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F6" w:rsidRDefault="006F04F6" w:rsidP="006F04F6">
      <w:pPr>
        <w:jc w:val="center"/>
        <w:rPr>
          <w:b/>
        </w:rPr>
      </w:pPr>
    </w:p>
    <w:p w:rsidR="006F04F6" w:rsidRDefault="006F04F6" w:rsidP="006F04F6">
      <w:pPr>
        <w:jc w:val="center"/>
        <w:rPr>
          <w:b/>
        </w:rPr>
      </w:pPr>
      <w:r>
        <w:rPr>
          <w:b/>
        </w:rPr>
        <w:t>SAKARYA ÜNİVERSİTESİ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MÜHENDİSLİK FAKÜLTESİ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F04F6" w:rsidRDefault="006F04F6" w:rsidP="006F04F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C56159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C56159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</w:t>
            </w:r>
            <w:r w:rsidR="006F04F6">
              <w:rPr>
                <w:szCs w:val="24"/>
                <w:lang w:eastAsia="en-US"/>
              </w:rPr>
              <w:t>/08/2015</w:t>
            </w:r>
            <w:proofErr w:type="gramEnd"/>
          </w:p>
        </w:tc>
      </w:tr>
    </w:tbl>
    <w:p w:rsidR="006F04F6" w:rsidRDefault="006F04F6" w:rsidP="006F04F6">
      <w:pPr>
        <w:jc w:val="both"/>
        <w:rPr>
          <w:b/>
        </w:rPr>
      </w:pPr>
    </w:p>
    <w:p w:rsidR="006F04F6" w:rsidRDefault="006F04F6" w:rsidP="006F04F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6F04F6" w:rsidRDefault="006F04F6" w:rsidP="006F04F6">
      <w:pPr>
        <w:spacing w:after="120"/>
        <w:jc w:val="both"/>
        <w:rPr>
          <w:szCs w:val="24"/>
          <w:lang w:eastAsia="x-none"/>
        </w:rPr>
      </w:pPr>
    </w:p>
    <w:p w:rsidR="006F04F6" w:rsidRDefault="006F04F6" w:rsidP="006F04F6">
      <w:pPr>
        <w:jc w:val="both"/>
      </w:pPr>
      <w:r>
        <w:rPr>
          <w:b/>
        </w:rPr>
        <w:t>01-</w:t>
      </w:r>
      <w:r>
        <w:t xml:space="preserve"> Fakültemiz Bölümlerinden gelen ”Stajlar” konulu yazılar görüşmeye açıldı.</w:t>
      </w:r>
    </w:p>
    <w:p w:rsidR="006F04F6" w:rsidRDefault="006F04F6" w:rsidP="006F04F6">
      <w:pPr>
        <w:jc w:val="both"/>
      </w:pPr>
    </w:p>
    <w:p w:rsidR="006F04F6" w:rsidRDefault="006F04F6" w:rsidP="006F04F6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F04F6" w:rsidRDefault="006F04F6" w:rsidP="004658EB">
      <w:pPr>
        <w:jc w:val="center"/>
        <w:rPr>
          <w:b/>
        </w:rPr>
      </w:pPr>
    </w:p>
    <w:p w:rsidR="004311A8" w:rsidRDefault="004311A8" w:rsidP="004311A8">
      <w:pPr>
        <w:jc w:val="both"/>
      </w:pPr>
      <w:r>
        <w:rPr>
          <w:b/>
        </w:rPr>
        <w:t>02-</w:t>
      </w:r>
      <w:r>
        <w:t xml:space="preserve"> Fakültemiz Bölümlerinden gelen “mezuniyet” konulu yazılar görüşmeye açıldı.</w:t>
      </w:r>
    </w:p>
    <w:p w:rsidR="004311A8" w:rsidRDefault="004311A8" w:rsidP="004311A8">
      <w:pPr>
        <w:jc w:val="both"/>
      </w:pPr>
    </w:p>
    <w:p w:rsidR="004311A8" w:rsidRDefault="004311A8" w:rsidP="004311A8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311A8" w:rsidRDefault="004311A8" w:rsidP="004658EB">
      <w:pPr>
        <w:jc w:val="center"/>
        <w:rPr>
          <w:b/>
        </w:rPr>
      </w:pPr>
    </w:p>
    <w:p w:rsidR="00134E5B" w:rsidRDefault="00134E5B" w:rsidP="00134E5B">
      <w:pPr>
        <w:jc w:val="both"/>
      </w:pPr>
      <w:r>
        <w:rPr>
          <w:b/>
        </w:rPr>
        <w:t>03-</w:t>
      </w:r>
      <w:r>
        <w:t xml:space="preserve"> Fakültemiz Çevre Mühendisliği Bölüm Başkanlığının </w:t>
      </w:r>
      <w:proofErr w:type="gramStart"/>
      <w:r>
        <w:t>13</w:t>
      </w:r>
      <w:r w:rsidRPr="007E4BB6">
        <w:t>/</w:t>
      </w:r>
      <w:r>
        <w:t>08</w:t>
      </w:r>
      <w:r w:rsidRPr="007E4BB6">
        <w:t>/2015</w:t>
      </w:r>
      <w:proofErr w:type="gramEnd"/>
      <w:r w:rsidRPr="007E4BB6">
        <w:t>-</w:t>
      </w:r>
      <w:r>
        <w:t>34195 evrak, tarih, sayılı yazısı görüşmeye açıldı.</w:t>
      </w:r>
    </w:p>
    <w:p w:rsidR="00134E5B" w:rsidRDefault="00134E5B" w:rsidP="00134E5B">
      <w:pPr>
        <w:jc w:val="both"/>
      </w:pPr>
    </w:p>
    <w:p w:rsidR="00134E5B" w:rsidRDefault="00134E5B" w:rsidP="00134E5B">
      <w:pPr>
        <w:jc w:val="both"/>
        <w:rPr>
          <w:b/>
        </w:rPr>
      </w:pPr>
      <w:r>
        <w:rPr>
          <w:szCs w:val="24"/>
        </w:rPr>
        <w:t xml:space="preserve">Yapılan görüşmeler sonunda; Fakültemiz Çevre Mühendisliği Bölümü </w:t>
      </w:r>
      <w:r w:rsidRPr="007E4BB6">
        <w:rPr>
          <w:szCs w:val="24"/>
        </w:rPr>
        <w:t xml:space="preserve">Öğretim Elemanlarından </w:t>
      </w:r>
      <w:r w:rsidRPr="007E4BB6">
        <w:rPr>
          <w:b/>
          <w:szCs w:val="24"/>
        </w:rPr>
        <w:t xml:space="preserve">Arş. Gör. Dr. </w:t>
      </w:r>
      <w:r>
        <w:rPr>
          <w:b/>
          <w:szCs w:val="24"/>
        </w:rPr>
        <w:t xml:space="preserve">Kağan </w:t>
      </w:r>
      <w:proofErr w:type="spellStart"/>
      <w:r>
        <w:rPr>
          <w:b/>
          <w:szCs w:val="24"/>
        </w:rPr>
        <w:t>ERYÜRÜK</w:t>
      </w:r>
      <w:r w:rsidRPr="00134E5B">
        <w:rPr>
          <w:szCs w:val="24"/>
        </w:rPr>
        <w:t>’ün</w:t>
      </w:r>
      <w:proofErr w:type="spellEnd"/>
      <w:r>
        <w:rPr>
          <w:szCs w:val="24"/>
        </w:rPr>
        <w:t>,</w:t>
      </w:r>
      <w:r w:rsidRPr="00134E5B">
        <w:rPr>
          <w:szCs w:val="24"/>
        </w:rPr>
        <w:t xml:space="preserve"> </w:t>
      </w:r>
      <w:r w:rsidRPr="007E4BB6">
        <w:rPr>
          <w:szCs w:val="24"/>
        </w:rPr>
        <w:t>2547 sayılı kanunun 31. Maddesi</w:t>
      </w:r>
      <w:r>
        <w:rPr>
          <w:szCs w:val="24"/>
        </w:rPr>
        <w:t xml:space="preserve"> </w:t>
      </w:r>
      <w:r w:rsidRPr="007E4BB6">
        <w:rPr>
          <w:szCs w:val="24"/>
        </w:rPr>
        <w:t xml:space="preserve">gereğince, 2015-2016 Öğretim Yılı Güz Yarıyılında </w:t>
      </w:r>
      <w:r>
        <w:rPr>
          <w:szCs w:val="24"/>
        </w:rPr>
        <w:t>ekte</w:t>
      </w:r>
      <w:r w:rsidRPr="007E4BB6">
        <w:rPr>
          <w:szCs w:val="24"/>
        </w:rPr>
        <w:t xml:space="preserve"> tabloda belirtilen dersleri vermek</w:t>
      </w:r>
      <w:r>
        <w:rPr>
          <w:szCs w:val="24"/>
        </w:rPr>
        <w:t xml:space="preserve"> </w:t>
      </w:r>
      <w:r w:rsidRPr="007E4BB6">
        <w:rPr>
          <w:szCs w:val="24"/>
        </w:rPr>
        <w:t>üzere Araştırma Görevlisi kadrosunda Öğretim Görevlisi olarak görevlendirilmesinin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6F04F6" w:rsidRDefault="006F04F6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4658EB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06279" w:rsidRDefault="00106279" w:rsidP="00106279">
      <w:pPr>
        <w:spacing w:after="120"/>
        <w:jc w:val="both"/>
        <w:rPr>
          <w:szCs w:val="24"/>
          <w:lang w:eastAsia="x-none"/>
        </w:rPr>
      </w:pPr>
    </w:p>
    <w:p w:rsidR="009C5BD4" w:rsidRDefault="009C5BD4" w:rsidP="009C5BD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Çevre Mühendisliği Bölüm Başkanlığının </w:t>
      </w:r>
      <w:proofErr w:type="gramStart"/>
      <w:r>
        <w:rPr>
          <w:szCs w:val="24"/>
          <w:lang w:eastAsia="x-none"/>
        </w:rPr>
        <w:t>17</w:t>
      </w:r>
      <w:r w:rsidRPr="00D92627">
        <w:rPr>
          <w:szCs w:val="24"/>
          <w:lang w:eastAsia="x-none"/>
        </w:rPr>
        <w:t>/08/2015</w:t>
      </w:r>
      <w:proofErr w:type="gramEnd"/>
      <w:r w:rsidRPr="00D92627">
        <w:rPr>
          <w:szCs w:val="24"/>
          <w:lang w:eastAsia="x-none"/>
        </w:rPr>
        <w:t>-3</w:t>
      </w:r>
      <w:r>
        <w:rPr>
          <w:szCs w:val="24"/>
          <w:lang w:eastAsia="x-none"/>
        </w:rPr>
        <w:t>4454 evrak tarih ve sayılı yazısı görüşmeye açıldı.</w:t>
      </w:r>
    </w:p>
    <w:p w:rsidR="009C5BD4" w:rsidRDefault="009C5BD4" w:rsidP="009C5BD4">
      <w:pPr>
        <w:rPr>
          <w:b/>
        </w:rPr>
      </w:pPr>
    </w:p>
    <w:p w:rsidR="009C5BD4" w:rsidRDefault="009C5BD4" w:rsidP="009C5BD4">
      <w:pPr>
        <w:jc w:val="both"/>
      </w:pPr>
      <w:r>
        <w:t xml:space="preserve">Yapılan görüşmeler sonunda; Fakültemiz Çevre Mühendisliği Bölümü Öğretim Üyelerinden </w:t>
      </w:r>
      <w:r w:rsidRPr="009C5BD4">
        <w:rPr>
          <w:b/>
        </w:rPr>
        <w:t>Yrd.</w:t>
      </w:r>
      <w:r>
        <w:t xml:space="preserve"> </w:t>
      </w:r>
      <w:r w:rsidRPr="00D92627">
        <w:rPr>
          <w:b/>
        </w:rPr>
        <w:t>Doç. Dr. Me</w:t>
      </w:r>
      <w:r>
        <w:rPr>
          <w:b/>
        </w:rPr>
        <w:t xml:space="preserve">ral </w:t>
      </w:r>
      <w:proofErr w:type="spellStart"/>
      <w:r>
        <w:rPr>
          <w:b/>
        </w:rPr>
        <w:t>YURTSEVER</w:t>
      </w:r>
      <w:r w:rsidRPr="009C5BD4">
        <w:t>’in</w:t>
      </w:r>
      <w:proofErr w:type="spellEnd"/>
      <w:r w:rsidRPr="009C5BD4">
        <w:t>,</w:t>
      </w:r>
      <w:r>
        <w:rPr>
          <w:b/>
        </w:rPr>
        <w:t xml:space="preserve"> Pol</w:t>
      </w:r>
      <w:r w:rsidRPr="00E95228">
        <w:rPr>
          <w:b/>
        </w:rPr>
        <w:t>onya</w:t>
      </w:r>
      <w:r>
        <w:rPr>
          <w:b/>
        </w:rPr>
        <w:t xml:space="preserve">/UTB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Technology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Life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</w:t>
      </w:r>
      <w:r w:rsidRPr="00E95228">
        <w:rPr>
          <w:b/>
        </w:rPr>
        <w:t>Üniversitesinde</w:t>
      </w:r>
      <w:r>
        <w:rPr>
          <w:b/>
        </w:rPr>
        <w:t xml:space="preserve"> </w:t>
      </w:r>
      <w:proofErr w:type="spellStart"/>
      <w:r>
        <w:rPr>
          <w:b/>
          <w:i/>
        </w:rPr>
        <w:t>Erasmus</w:t>
      </w:r>
      <w:proofErr w:type="spellEnd"/>
      <w:r>
        <w:rPr>
          <w:b/>
          <w:i/>
        </w:rPr>
        <w:t xml:space="preserve"> Ders Verme Hareketliliği</w:t>
      </w:r>
      <w:r>
        <w:t xml:space="preserve"> </w:t>
      </w:r>
      <w:r>
        <w:rPr>
          <w:b/>
          <w:i/>
        </w:rPr>
        <w:t>Programı</w:t>
      </w:r>
      <w:r>
        <w:t xml:space="preserve"> kapsamında ders vermek üzere 2547 Sayılı Kanunun 39. maddesi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proofErr w:type="gramStart"/>
      <w:r>
        <w:rPr>
          <w:b/>
        </w:rPr>
        <w:t>31</w:t>
      </w:r>
      <w:r w:rsidRPr="00E95228">
        <w:rPr>
          <w:b/>
        </w:rPr>
        <w:t>/</w:t>
      </w:r>
      <w:r>
        <w:rPr>
          <w:b/>
        </w:rPr>
        <w:t>08/2015</w:t>
      </w:r>
      <w:proofErr w:type="gramEnd"/>
      <w:r>
        <w:rPr>
          <w:b/>
        </w:rPr>
        <w:t>-07</w:t>
      </w:r>
      <w:r w:rsidRPr="00E95228">
        <w:rPr>
          <w:b/>
        </w:rPr>
        <w:t xml:space="preserve">/09/2015 </w:t>
      </w:r>
      <w:r>
        <w:t>tarihleri arasında</w:t>
      </w:r>
      <w:r>
        <w:rPr>
          <w:b/>
        </w:rPr>
        <w:t xml:space="preserve"> tüm masrafları Üniversitemiz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Bütçesinden karşılanarak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 maaşlı-izinli</w:t>
      </w:r>
      <w:r>
        <w:t xml:space="preserve"> olarak görevlendirilmesinin </w:t>
      </w:r>
      <w:r>
        <w:rPr>
          <w:b/>
        </w:rPr>
        <w:t xml:space="preserve">uygun </w:t>
      </w:r>
      <w:r>
        <w:t>olduğuna ve Rektörlüğe arzına oy birliği ile karar verildi.</w:t>
      </w: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10627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06279" w:rsidRDefault="00106279" w:rsidP="00106279">
      <w:pPr>
        <w:rPr>
          <w:b/>
        </w:rPr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9C5BD4">
      <w:pPr>
        <w:jc w:val="both"/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06279" w:rsidRDefault="00106279" w:rsidP="00106279">
      <w:pPr>
        <w:spacing w:after="120"/>
        <w:jc w:val="both"/>
        <w:rPr>
          <w:szCs w:val="24"/>
          <w:lang w:eastAsia="x-none"/>
        </w:rPr>
      </w:pPr>
    </w:p>
    <w:p w:rsidR="00604106" w:rsidRDefault="00604106" w:rsidP="0060410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 xml:space="preserve">05 - </w:t>
      </w:r>
      <w:r>
        <w:rPr>
          <w:szCs w:val="24"/>
          <w:lang w:eastAsia="x-none"/>
        </w:rPr>
        <w:t xml:space="preserve">Fakültemiz Çevre Mühendisliği Bölüm Başkanlığının </w:t>
      </w:r>
      <w:proofErr w:type="gramStart"/>
      <w:r>
        <w:rPr>
          <w:szCs w:val="24"/>
          <w:lang w:eastAsia="x-none"/>
        </w:rPr>
        <w:t>1</w:t>
      </w:r>
      <w:r w:rsidRPr="0008572E">
        <w:rPr>
          <w:szCs w:val="24"/>
          <w:lang w:eastAsia="x-none"/>
        </w:rPr>
        <w:t>7/08/2015</w:t>
      </w:r>
      <w:proofErr w:type="gramEnd"/>
      <w:r w:rsidRPr="0008572E">
        <w:rPr>
          <w:szCs w:val="24"/>
          <w:lang w:eastAsia="x-none"/>
        </w:rPr>
        <w:t>-3</w:t>
      </w:r>
      <w:r>
        <w:rPr>
          <w:szCs w:val="24"/>
          <w:lang w:eastAsia="x-none"/>
        </w:rPr>
        <w:t>4453 evrak tarih ve sayılı yazısı görüşmeye açıldı.</w:t>
      </w:r>
    </w:p>
    <w:p w:rsidR="00604106" w:rsidRDefault="00604106" w:rsidP="0060410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 xml:space="preserve">Mühendisliği Bölümü Öğretim Elemanlarından </w:t>
      </w:r>
      <w:r w:rsidRPr="0008572E">
        <w:rPr>
          <w:b/>
          <w:szCs w:val="24"/>
        </w:rPr>
        <w:t xml:space="preserve">Arş. Gör. </w:t>
      </w:r>
      <w:r>
        <w:rPr>
          <w:b/>
          <w:szCs w:val="24"/>
        </w:rPr>
        <w:t xml:space="preserve">Ahsen AKBULUT </w:t>
      </w:r>
      <w:proofErr w:type="spellStart"/>
      <w:r>
        <w:rPr>
          <w:b/>
          <w:szCs w:val="24"/>
        </w:rPr>
        <w:t>ULUDAĞ</w:t>
      </w:r>
      <w:r w:rsidRPr="00604106">
        <w:rPr>
          <w:szCs w:val="24"/>
        </w:rPr>
        <w:t>’ın</w:t>
      </w:r>
      <w:proofErr w:type="spellEnd"/>
      <w:r w:rsidRPr="00604106">
        <w:rPr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09/09/2015</w:t>
      </w:r>
      <w:proofErr w:type="gramEnd"/>
      <w:r>
        <w:rPr>
          <w:b/>
          <w:szCs w:val="24"/>
        </w:rPr>
        <w:t xml:space="preserve"> - 13/09/2015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Saraybosna/BOSNA Hersek'te </w:t>
      </w:r>
      <w:r>
        <w:rPr>
          <w:szCs w:val="24"/>
        </w:rPr>
        <w:t xml:space="preserve">düzenlenecek olan “1st International Conference on Environment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Technology</w:t>
      </w:r>
      <w:proofErr w:type="spellEnd"/>
      <w:r>
        <w:rPr>
          <w:szCs w:val="24"/>
        </w:rPr>
        <w:t xml:space="preserve"> (ICOEST)” sempozyumuna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C0092B">
        <w:rPr>
          <w:b/>
          <w:szCs w:val="24"/>
        </w:rPr>
        <w:t>08</w:t>
      </w:r>
      <w:r>
        <w:rPr>
          <w:b/>
          <w:szCs w:val="24"/>
        </w:rPr>
        <w:t xml:space="preserve">/09/2015 - </w:t>
      </w:r>
      <w:r w:rsidR="00C0092B">
        <w:rPr>
          <w:b/>
          <w:szCs w:val="24"/>
        </w:rPr>
        <w:t>14</w:t>
      </w:r>
      <w:r>
        <w:rPr>
          <w:b/>
          <w:szCs w:val="24"/>
        </w:rPr>
        <w:t>/</w:t>
      </w:r>
      <w:r w:rsidR="00C0092B">
        <w:rPr>
          <w:b/>
          <w:szCs w:val="24"/>
        </w:rPr>
        <w:t>09/2015 (7</w:t>
      </w:r>
      <w:r>
        <w:rPr>
          <w:b/>
          <w:szCs w:val="24"/>
        </w:rPr>
        <w:t xml:space="preserve">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06279" w:rsidRDefault="00106279" w:rsidP="00604106">
      <w:pPr>
        <w:jc w:val="both"/>
        <w:rPr>
          <w:b/>
          <w:szCs w:val="24"/>
        </w:rPr>
      </w:pPr>
    </w:p>
    <w:p w:rsidR="00106279" w:rsidRDefault="00106279" w:rsidP="00604106">
      <w:pPr>
        <w:jc w:val="both"/>
        <w:rPr>
          <w:b/>
          <w:szCs w:val="24"/>
        </w:rPr>
      </w:pPr>
    </w:p>
    <w:p w:rsidR="00106279" w:rsidRDefault="00106279" w:rsidP="00604106">
      <w:pPr>
        <w:jc w:val="both"/>
        <w:rPr>
          <w:b/>
          <w:szCs w:val="24"/>
        </w:rPr>
      </w:pPr>
    </w:p>
    <w:p w:rsidR="00106279" w:rsidRDefault="00106279" w:rsidP="0010627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2E08C1" w:rsidRDefault="002E08C1" w:rsidP="002E08C1">
      <w:pPr>
        <w:spacing w:after="120"/>
        <w:jc w:val="both"/>
        <w:rPr>
          <w:b/>
          <w:szCs w:val="24"/>
          <w:lang w:eastAsia="x-none"/>
        </w:rPr>
      </w:pPr>
    </w:p>
    <w:p w:rsidR="00106279" w:rsidRDefault="00106279" w:rsidP="002E08C1">
      <w:pPr>
        <w:spacing w:after="120"/>
        <w:jc w:val="both"/>
        <w:rPr>
          <w:b/>
          <w:szCs w:val="24"/>
          <w:lang w:eastAsia="x-none"/>
        </w:rPr>
      </w:pPr>
    </w:p>
    <w:p w:rsidR="00106279" w:rsidRDefault="00106279" w:rsidP="002E08C1">
      <w:pPr>
        <w:spacing w:after="120"/>
        <w:jc w:val="both"/>
        <w:rPr>
          <w:b/>
          <w:szCs w:val="24"/>
          <w:lang w:eastAsia="x-none"/>
        </w:rPr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06279" w:rsidRDefault="00106279" w:rsidP="002E08C1">
      <w:pPr>
        <w:spacing w:after="120"/>
        <w:jc w:val="both"/>
        <w:rPr>
          <w:b/>
          <w:szCs w:val="24"/>
          <w:lang w:eastAsia="x-none"/>
        </w:rPr>
      </w:pPr>
    </w:p>
    <w:p w:rsidR="002E08C1" w:rsidRDefault="002E08C1" w:rsidP="002E08C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 xml:space="preserve">06 - </w:t>
      </w:r>
      <w:r>
        <w:rPr>
          <w:szCs w:val="24"/>
          <w:lang w:eastAsia="x-none"/>
        </w:rPr>
        <w:t xml:space="preserve">Fakültemiz </w:t>
      </w:r>
      <w:proofErr w:type="spellStart"/>
      <w:r>
        <w:rPr>
          <w:szCs w:val="24"/>
          <w:lang w:eastAsia="x-none"/>
        </w:rPr>
        <w:t>Metalurji</w:t>
      </w:r>
      <w:proofErr w:type="spellEnd"/>
      <w:r>
        <w:rPr>
          <w:szCs w:val="24"/>
          <w:lang w:eastAsia="x-none"/>
        </w:rPr>
        <w:t xml:space="preserve"> ve Malzeme Mühendisliği Bölüm Başkanlığının </w:t>
      </w:r>
      <w:proofErr w:type="gramStart"/>
      <w:r>
        <w:rPr>
          <w:szCs w:val="24"/>
          <w:lang w:eastAsia="x-none"/>
        </w:rPr>
        <w:t>1</w:t>
      </w:r>
      <w:r w:rsidRPr="0008572E">
        <w:rPr>
          <w:szCs w:val="24"/>
          <w:lang w:eastAsia="x-none"/>
        </w:rPr>
        <w:t>7/08/2015</w:t>
      </w:r>
      <w:proofErr w:type="gramEnd"/>
      <w:r w:rsidRPr="0008572E">
        <w:rPr>
          <w:szCs w:val="24"/>
          <w:lang w:eastAsia="x-none"/>
        </w:rPr>
        <w:t>-3</w:t>
      </w:r>
      <w:r>
        <w:rPr>
          <w:szCs w:val="24"/>
          <w:lang w:eastAsia="x-none"/>
        </w:rPr>
        <w:t>4450 evrak tarih ve sayılı yazısı görüşmeye açıldı.</w:t>
      </w:r>
    </w:p>
    <w:p w:rsidR="002E08C1" w:rsidRDefault="002E08C1" w:rsidP="002E08C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</w:t>
      </w:r>
      <w:proofErr w:type="spellStart"/>
      <w:r>
        <w:rPr>
          <w:b/>
          <w:szCs w:val="24"/>
        </w:rPr>
        <w:t>Hatem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AKBULUT</w:t>
      </w:r>
      <w:r w:rsidRPr="00604106">
        <w:rPr>
          <w:szCs w:val="24"/>
        </w:rPr>
        <w:t>’</w:t>
      </w:r>
      <w:r>
        <w:rPr>
          <w:szCs w:val="24"/>
        </w:rPr>
        <w:t>u</w:t>
      </w:r>
      <w:r w:rsidRPr="00604106">
        <w:rPr>
          <w:szCs w:val="24"/>
        </w:rPr>
        <w:t>n</w:t>
      </w:r>
      <w:proofErr w:type="spellEnd"/>
      <w:r w:rsidRPr="00604106">
        <w:rPr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07/09/2015</w:t>
      </w:r>
      <w:proofErr w:type="gramEnd"/>
      <w:r>
        <w:rPr>
          <w:b/>
          <w:szCs w:val="24"/>
        </w:rPr>
        <w:t xml:space="preserve"> – 09/09/2015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Ankara</w:t>
      </w:r>
      <w:r w:rsidRPr="002E08C1">
        <w:rPr>
          <w:szCs w:val="24"/>
        </w:rPr>
        <w:t>’da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“International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Metairals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</w:t>
      </w:r>
      <w:proofErr w:type="spellEnd"/>
      <w:r w:rsidR="008D23EB">
        <w:rPr>
          <w:szCs w:val="24"/>
        </w:rPr>
        <w:t xml:space="preserve"> </w:t>
      </w:r>
      <w:proofErr w:type="spellStart"/>
      <w:r w:rsidR="008D23EB">
        <w:rPr>
          <w:szCs w:val="24"/>
        </w:rPr>
        <w:t>Energy</w:t>
      </w:r>
      <w:proofErr w:type="spellEnd"/>
      <w:r w:rsidR="008D23EB">
        <w:rPr>
          <w:szCs w:val="24"/>
        </w:rPr>
        <w:t xml:space="preserve"> </w:t>
      </w:r>
      <w:proofErr w:type="spellStart"/>
      <w:r w:rsidR="008D23EB">
        <w:rPr>
          <w:szCs w:val="24"/>
        </w:rPr>
        <w:t>Storageand</w:t>
      </w:r>
      <w:proofErr w:type="spellEnd"/>
      <w:r w:rsidR="008D23EB">
        <w:rPr>
          <w:szCs w:val="24"/>
        </w:rPr>
        <w:t xml:space="preserve"> Conversion</w:t>
      </w:r>
      <w:r>
        <w:rPr>
          <w:szCs w:val="24"/>
        </w:rPr>
        <w:t>”</w:t>
      </w:r>
      <w:r w:rsidR="008D23EB">
        <w:rPr>
          <w:szCs w:val="24"/>
        </w:rPr>
        <w:t xml:space="preserve"> Toplantısına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8D23EB">
        <w:rPr>
          <w:b/>
          <w:szCs w:val="24"/>
        </w:rPr>
        <w:t>06</w:t>
      </w:r>
      <w:r>
        <w:rPr>
          <w:b/>
          <w:szCs w:val="24"/>
        </w:rPr>
        <w:t>/09/2015 - 1</w:t>
      </w:r>
      <w:r w:rsidR="008D23EB">
        <w:rPr>
          <w:b/>
          <w:szCs w:val="24"/>
        </w:rPr>
        <w:t>0</w:t>
      </w:r>
      <w:r>
        <w:rPr>
          <w:b/>
          <w:szCs w:val="24"/>
        </w:rPr>
        <w:t>/</w:t>
      </w:r>
      <w:r w:rsidR="008D23EB">
        <w:rPr>
          <w:b/>
          <w:szCs w:val="24"/>
        </w:rPr>
        <w:t>09/2015 (5</w:t>
      </w:r>
      <w:r>
        <w:rPr>
          <w:b/>
          <w:szCs w:val="24"/>
        </w:rPr>
        <w:t xml:space="preserve">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E08C1" w:rsidRDefault="002E08C1" w:rsidP="002E08C1">
      <w:pPr>
        <w:jc w:val="center"/>
        <w:rPr>
          <w:b/>
        </w:rPr>
      </w:pPr>
    </w:p>
    <w:p w:rsidR="00106279" w:rsidRDefault="00106279" w:rsidP="002E08C1">
      <w:pPr>
        <w:jc w:val="center"/>
        <w:rPr>
          <w:b/>
        </w:rPr>
      </w:pPr>
    </w:p>
    <w:p w:rsidR="00106279" w:rsidRDefault="00106279" w:rsidP="002E08C1">
      <w:pPr>
        <w:jc w:val="center"/>
        <w:rPr>
          <w:b/>
        </w:rPr>
      </w:pPr>
    </w:p>
    <w:p w:rsidR="00106279" w:rsidRDefault="00106279" w:rsidP="0010627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06279" w:rsidRDefault="00106279" w:rsidP="00106279">
      <w:pPr>
        <w:jc w:val="both"/>
      </w:pPr>
    </w:p>
    <w:p w:rsidR="00111CF6" w:rsidRDefault="00111CF6" w:rsidP="00111CF6">
      <w:pPr>
        <w:jc w:val="both"/>
      </w:pPr>
      <w:r>
        <w:rPr>
          <w:b/>
        </w:rPr>
        <w:lastRenderedPageBreak/>
        <w:t>0</w:t>
      </w:r>
      <w:r w:rsidR="00A43617">
        <w:rPr>
          <w:b/>
        </w:rPr>
        <w:t>7</w:t>
      </w:r>
      <w:r>
        <w:rPr>
          <w:b/>
        </w:rPr>
        <w:t>-</w:t>
      </w:r>
      <w:r>
        <w:t xml:space="preserve"> Fakültemiz Endüstri Mühendisliği Bölüm Başkanlığı’nın </w:t>
      </w:r>
      <w:proofErr w:type="gramStart"/>
      <w:r>
        <w:t>17</w:t>
      </w:r>
      <w:r w:rsidRPr="00B01003">
        <w:t>/0</w:t>
      </w:r>
      <w:r>
        <w:t>8</w:t>
      </w:r>
      <w:r w:rsidRPr="00B01003">
        <w:t>/2015</w:t>
      </w:r>
      <w:proofErr w:type="gramEnd"/>
      <w:r w:rsidRPr="00B01003">
        <w:t>-3</w:t>
      </w:r>
      <w:r>
        <w:t>4522 evrak, tarih ve sayılı yazısı görüşmeye açıldı.</w:t>
      </w:r>
    </w:p>
    <w:p w:rsidR="00111CF6" w:rsidRDefault="00111CF6" w:rsidP="00111CF6">
      <w:pPr>
        <w:jc w:val="both"/>
      </w:pPr>
    </w:p>
    <w:p w:rsidR="00111CF6" w:rsidRDefault="00111CF6" w:rsidP="00111CF6">
      <w:pPr>
        <w:jc w:val="both"/>
      </w:pPr>
      <w:r>
        <w:rPr>
          <w:szCs w:val="24"/>
        </w:rPr>
        <w:t xml:space="preserve">Yapılan görüşmeler sonunda; </w:t>
      </w:r>
      <w:r w:rsidRPr="00B01003">
        <w:rPr>
          <w:szCs w:val="24"/>
        </w:rPr>
        <w:t xml:space="preserve">2014-2015 Eğitim-Öğretim Yılı Bahar yarıyılında </w:t>
      </w:r>
      <w:r>
        <w:rPr>
          <w:szCs w:val="24"/>
        </w:rPr>
        <w:t xml:space="preserve">YÖK/Farabi Öğrenci Değişim Programı </w:t>
      </w:r>
      <w:r w:rsidRPr="00B01003">
        <w:rPr>
          <w:szCs w:val="24"/>
        </w:rPr>
        <w:t xml:space="preserve">kapsamında </w:t>
      </w:r>
      <w:r>
        <w:rPr>
          <w:szCs w:val="24"/>
        </w:rPr>
        <w:t xml:space="preserve">öğrenim görmek üzere </w:t>
      </w:r>
      <w:r w:rsidR="00A43617">
        <w:rPr>
          <w:szCs w:val="24"/>
        </w:rPr>
        <w:t xml:space="preserve">aşağıda karşılarında belirtilen üniversitelere gidip gelen </w:t>
      </w:r>
      <w:r>
        <w:rPr>
          <w:szCs w:val="24"/>
        </w:rPr>
        <w:t xml:space="preserve">Fakültemiz </w:t>
      </w:r>
      <w:r w:rsidR="00A43617">
        <w:rPr>
          <w:szCs w:val="24"/>
        </w:rPr>
        <w:t xml:space="preserve">Endüstri </w:t>
      </w:r>
      <w:r>
        <w:rPr>
          <w:szCs w:val="24"/>
        </w:rPr>
        <w:t>Mühendisliği Bölümü öğrencilerin</w:t>
      </w:r>
      <w:r w:rsidR="00A43617">
        <w:rPr>
          <w:szCs w:val="24"/>
        </w:rPr>
        <w:t xml:space="preserve">in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311A8" w:rsidRDefault="004311A8" w:rsidP="004658EB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617" w:rsidTr="00A43617">
        <w:tc>
          <w:tcPr>
            <w:tcW w:w="3020" w:type="dxa"/>
          </w:tcPr>
          <w:p w:rsidR="00A43617" w:rsidRDefault="00A43617" w:rsidP="004658EB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021" w:type="dxa"/>
          </w:tcPr>
          <w:p w:rsidR="00A43617" w:rsidRDefault="00A43617" w:rsidP="004658E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021" w:type="dxa"/>
          </w:tcPr>
          <w:p w:rsidR="00A43617" w:rsidRDefault="00A43617" w:rsidP="004658EB">
            <w:pPr>
              <w:jc w:val="center"/>
              <w:rPr>
                <w:b/>
              </w:rPr>
            </w:pPr>
            <w:r>
              <w:rPr>
                <w:b/>
              </w:rPr>
              <w:t>Gittiği Üniversite</w:t>
            </w:r>
          </w:p>
        </w:tc>
      </w:tr>
      <w:tr w:rsidR="00A43617" w:rsidTr="00A43617">
        <w:tc>
          <w:tcPr>
            <w:tcW w:w="3020" w:type="dxa"/>
          </w:tcPr>
          <w:p w:rsidR="00A43617" w:rsidRPr="00A43617" w:rsidRDefault="00A43617" w:rsidP="004658EB">
            <w:pPr>
              <w:jc w:val="center"/>
            </w:pPr>
            <w:r w:rsidRPr="00A43617">
              <w:t>G1301.02089</w:t>
            </w:r>
          </w:p>
        </w:tc>
        <w:tc>
          <w:tcPr>
            <w:tcW w:w="3021" w:type="dxa"/>
          </w:tcPr>
          <w:p w:rsidR="00A43617" w:rsidRPr="00A43617" w:rsidRDefault="00A43617" w:rsidP="004658EB">
            <w:pPr>
              <w:jc w:val="center"/>
            </w:pPr>
            <w:r w:rsidRPr="00A43617">
              <w:t>Tuğba KURT</w:t>
            </w:r>
          </w:p>
        </w:tc>
        <w:tc>
          <w:tcPr>
            <w:tcW w:w="3021" w:type="dxa"/>
          </w:tcPr>
          <w:p w:rsidR="00A43617" w:rsidRPr="00A43617" w:rsidRDefault="00A43617" w:rsidP="004658EB">
            <w:pPr>
              <w:jc w:val="center"/>
            </w:pPr>
            <w:r w:rsidRPr="00A43617">
              <w:t>Çukurova Üniversitesi</w:t>
            </w:r>
          </w:p>
        </w:tc>
      </w:tr>
      <w:tr w:rsidR="00A43617" w:rsidTr="00A43617">
        <w:tc>
          <w:tcPr>
            <w:tcW w:w="3020" w:type="dxa"/>
          </w:tcPr>
          <w:p w:rsidR="00A43617" w:rsidRPr="00A43617" w:rsidRDefault="00A43617" w:rsidP="004658EB">
            <w:pPr>
              <w:jc w:val="center"/>
            </w:pPr>
            <w:r w:rsidRPr="00A43617">
              <w:t>1101.02096</w:t>
            </w:r>
          </w:p>
        </w:tc>
        <w:tc>
          <w:tcPr>
            <w:tcW w:w="3021" w:type="dxa"/>
          </w:tcPr>
          <w:p w:rsidR="00A43617" w:rsidRPr="00A43617" w:rsidRDefault="00A43617" w:rsidP="004658EB">
            <w:pPr>
              <w:jc w:val="center"/>
            </w:pPr>
            <w:r w:rsidRPr="00A43617">
              <w:t>Emine DEKE</w:t>
            </w:r>
          </w:p>
        </w:tc>
        <w:tc>
          <w:tcPr>
            <w:tcW w:w="3021" w:type="dxa"/>
          </w:tcPr>
          <w:p w:rsidR="00A43617" w:rsidRPr="00A43617" w:rsidRDefault="00A43617" w:rsidP="004658EB">
            <w:pPr>
              <w:jc w:val="center"/>
            </w:pPr>
            <w:r w:rsidRPr="00A43617">
              <w:t>Dokuz Eylül Üniversitesi</w:t>
            </w:r>
          </w:p>
        </w:tc>
      </w:tr>
    </w:tbl>
    <w:p w:rsidR="004311A8" w:rsidRDefault="004311A8" w:rsidP="004658EB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06279" w:rsidRDefault="00106279" w:rsidP="004878AB">
      <w:pPr>
        <w:pStyle w:val="2-ortabaslk"/>
        <w:spacing w:before="0" w:beforeAutospacing="0" w:after="0" w:afterAutospacing="0"/>
        <w:jc w:val="both"/>
        <w:rPr>
          <w:b/>
        </w:rPr>
      </w:pPr>
    </w:p>
    <w:p w:rsidR="004878AB" w:rsidRDefault="004878AB" w:rsidP="004878AB">
      <w:pPr>
        <w:pStyle w:val="2-ortabaslk"/>
        <w:spacing w:before="0" w:beforeAutospacing="0" w:after="0" w:afterAutospacing="0"/>
        <w:jc w:val="both"/>
      </w:pPr>
      <w:r>
        <w:rPr>
          <w:b/>
        </w:rPr>
        <w:t xml:space="preserve">08 </w:t>
      </w:r>
      <w:r>
        <w:t xml:space="preserve">- Fakültemiz </w:t>
      </w:r>
      <w:r w:rsidRPr="004B1A79">
        <w:t>Endüstri</w:t>
      </w:r>
      <w:r>
        <w:t xml:space="preserve"> Mühendisliği Bölüm Başkanlığının </w:t>
      </w:r>
      <w:proofErr w:type="gramStart"/>
      <w:r>
        <w:t>17</w:t>
      </w:r>
      <w:r w:rsidRPr="004B1A79">
        <w:t>/</w:t>
      </w:r>
      <w:r>
        <w:t>08</w:t>
      </w:r>
      <w:r w:rsidRPr="004B1A79">
        <w:t>/2015</w:t>
      </w:r>
      <w:proofErr w:type="gramEnd"/>
      <w:r w:rsidRPr="004B1A79">
        <w:t>-</w:t>
      </w:r>
      <w:r>
        <w:t>34545 evrak tarih ve sayılı yazısı görüşmeye açıldı.</w:t>
      </w:r>
    </w:p>
    <w:p w:rsidR="004878AB" w:rsidRDefault="004878AB" w:rsidP="004878AB">
      <w:pPr>
        <w:pStyle w:val="2-ortabaslk"/>
        <w:jc w:val="both"/>
      </w:pPr>
      <w:r>
        <w:t xml:space="preserve">Yapılan görüşmeler sonunda; Fakültemiz </w:t>
      </w:r>
      <w:r w:rsidRPr="004B1A79">
        <w:t>Endüstri</w:t>
      </w:r>
      <w:r>
        <w:t xml:space="preserve"> Mühendisliği Öğretim Elemanlarından </w:t>
      </w:r>
      <w:r w:rsidRPr="004B1A79">
        <w:rPr>
          <w:b/>
        </w:rPr>
        <w:t>Arş. Gör.</w:t>
      </w:r>
      <w:r>
        <w:rPr>
          <w:b/>
        </w:rPr>
        <w:t xml:space="preserve"> </w:t>
      </w:r>
      <w:r w:rsidRPr="004B1A79">
        <w:rPr>
          <w:b/>
        </w:rPr>
        <w:t xml:space="preserve">Çağatay </w:t>
      </w:r>
      <w:proofErr w:type="spellStart"/>
      <w:r w:rsidRPr="004B1A79">
        <w:rPr>
          <w:b/>
        </w:rPr>
        <w:t>TEKE</w:t>
      </w:r>
      <w:r w:rsidRPr="004878AB">
        <w:t>'nin</w:t>
      </w:r>
      <w:proofErr w:type="spellEnd"/>
      <w:r w:rsidRPr="004878AB">
        <w:t xml:space="preserve">, </w:t>
      </w:r>
      <w:proofErr w:type="gramStart"/>
      <w:r w:rsidRPr="004878AB">
        <w:rPr>
          <w:b/>
        </w:rPr>
        <w:t>27</w:t>
      </w:r>
      <w:r w:rsidRPr="004B1A79">
        <w:rPr>
          <w:b/>
        </w:rPr>
        <w:t>/</w:t>
      </w:r>
      <w:r>
        <w:rPr>
          <w:b/>
        </w:rPr>
        <w:t>11</w:t>
      </w:r>
      <w:r w:rsidRPr="004B1A79">
        <w:rPr>
          <w:b/>
        </w:rPr>
        <w:t>/2015</w:t>
      </w:r>
      <w:proofErr w:type="gramEnd"/>
      <w:r w:rsidRPr="004B1A79">
        <w:rPr>
          <w:b/>
        </w:rPr>
        <w:t>-</w:t>
      </w:r>
      <w:r>
        <w:rPr>
          <w:b/>
        </w:rPr>
        <w:t>29</w:t>
      </w:r>
      <w:r w:rsidRPr="004B1A79">
        <w:rPr>
          <w:b/>
        </w:rPr>
        <w:t>/</w:t>
      </w:r>
      <w:r>
        <w:rPr>
          <w:b/>
        </w:rPr>
        <w:t>11</w:t>
      </w:r>
      <w:r w:rsidRPr="004B1A79">
        <w:rPr>
          <w:b/>
        </w:rPr>
        <w:t>/2015</w:t>
      </w:r>
      <w:r>
        <w:rPr>
          <w:b/>
        </w:rPr>
        <w:t xml:space="preserve"> </w:t>
      </w:r>
      <w:r w:rsidRPr="004B1A79">
        <w:t>tarihleri arasında</w:t>
      </w:r>
      <w:r w:rsidRPr="004B1A79">
        <w:rPr>
          <w:b/>
        </w:rPr>
        <w:t xml:space="preserve"> </w:t>
      </w:r>
      <w:r>
        <w:rPr>
          <w:b/>
        </w:rPr>
        <w:t>Berlin</w:t>
      </w:r>
      <w:r w:rsidRPr="004B1A79">
        <w:rPr>
          <w:b/>
        </w:rPr>
        <w:t>/</w:t>
      </w:r>
      <w:r>
        <w:rPr>
          <w:b/>
        </w:rPr>
        <w:t>Almanya</w:t>
      </w:r>
      <w:r w:rsidRPr="004878AB">
        <w:t>'da</w:t>
      </w:r>
      <w:r w:rsidRPr="004B1A79">
        <w:rPr>
          <w:b/>
        </w:rPr>
        <w:t xml:space="preserve"> </w:t>
      </w:r>
      <w:r w:rsidRPr="004B1A79">
        <w:t>yapılacak olan</w:t>
      </w:r>
      <w:r w:rsidR="00D569E1">
        <w:t xml:space="preserve"> “International Conference on </w:t>
      </w:r>
      <w:proofErr w:type="spellStart"/>
      <w:r w:rsidR="00D569E1">
        <w:t>Recent</w:t>
      </w:r>
      <w:proofErr w:type="spellEnd"/>
      <w:r w:rsidR="00D569E1">
        <w:t xml:space="preserve"> </w:t>
      </w:r>
      <w:proofErr w:type="spellStart"/>
      <w:r w:rsidR="00D569E1">
        <w:t>Advences</w:t>
      </w:r>
      <w:proofErr w:type="spellEnd"/>
      <w:r w:rsidR="00D569E1">
        <w:t xml:space="preserve"> in </w:t>
      </w:r>
      <w:proofErr w:type="spellStart"/>
      <w:r w:rsidR="00D569E1">
        <w:t>Engineering</w:t>
      </w:r>
      <w:proofErr w:type="spellEnd"/>
      <w:r w:rsidR="00D569E1">
        <w:t xml:space="preserve"> </w:t>
      </w:r>
      <w:proofErr w:type="spellStart"/>
      <w:r w:rsidR="00D569E1">
        <w:t>and</w:t>
      </w:r>
      <w:proofErr w:type="spellEnd"/>
      <w:r w:rsidR="00D569E1">
        <w:t xml:space="preserve"> </w:t>
      </w:r>
      <w:proofErr w:type="spellStart"/>
      <w:r w:rsidR="00D569E1">
        <w:t>Technology</w:t>
      </w:r>
      <w:proofErr w:type="spellEnd"/>
      <w:r w:rsidR="00D569E1">
        <w:t xml:space="preserve"> (ICRAET)” </w:t>
      </w:r>
      <w:r w:rsidR="000104FA">
        <w:t xml:space="preserve">adlı </w:t>
      </w:r>
      <w:r w:rsidRPr="004B1A79">
        <w:t>kon</w:t>
      </w:r>
      <w:r w:rsidR="000104FA">
        <w:t>greye bildirili</w:t>
      </w:r>
      <w:r w:rsidRPr="004B1A79">
        <w:t xml:space="preserve"> katılmak üzere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="000104FA" w:rsidRPr="000104FA">
        <w:rPr>
          <w:b/>
        </w:rPr>
        <w:t>27</w:t>
      </w:r>
      <w:r w:rsidRPr="004B1A79">
        <w:rPr>
          <w:b/>
        </w:rPr>
        <w:t>/</w:t>
      </w:r>
      <w:r w:rsidR="000104FA">
        <w:rPr>
          <w:b/>
        </w:rPr>
        <w:t>11</w:t>
      </w:r>
      <w:r w:rsidRPr="004B1A79">
        <w:rPr>
          <w:b/>
        </w:rPr>
        <w:t>/2015-</w:t>
      </w:r>
      <w:r w:rsidR="000104FA">
        <w:rPr>
          <w:b/>
        </w:rPr>
        <w:t>29</w:t>
      </w:r>
      <w:r w:rsidRPr="004B1A79">
        <w:rPr>
          <w:b/>
        </w:rPr>
        <w:t>/</w:t>
      </w:r>
      <w:r w:rsidR="000104FA">
        <w:rPr>
          <w:b/>
        </w:rPr>
        <w:t>11</w:t>
      </w:r>
      <w:r w:rsidRPr="004B1A79">
        <w:rPr>
          <w:b/>
        </w:rPr>
        <w:t>/2015</w:t>
      </w:r>
      <w:r>
        <w:rPr>
          <w:b/>
        </w:rPr>
        <w:t xml:space="preserve"> </w:t>
      </w:r>
      <w:r w:rsidRPr="004B1A79">
        <w:rPr>
          <w:b/>
        </w:rPr>
        <w:t>(</w:t>
      </w:r>
      <w:r w:rsidR="000104FA">
        <w:rPr>
          <w:b/>
        </w:rPr>
        <w:t>3</w:t>
      </w:r>
      <w:r w:rsidRPr="004B1A79">
        <w:rPr>
          <w:b/>
        </w:rPr>
        <w:t xml:space="preserve"> gün)</w:t>
      </w:r>
      <w:r>
        <w:rPr>
          <w:b/>
        </w:rPr>
        <w:t xml:space="preserve"> </w:t>
      </w:r>
      <w:r>
        <w:t xml:space="preserve">tarihleri arasında masrafların </w:t>
      </w:r>
      <w:r>
        <w:rPr>
          <w:b/>
        </w:rPr>
        <w:t>Öğretim Üyesi Yetiştirme Programı</w:t>
      </w:r>
      <w:r>
        <w:t xml:space="preserve"> 11 maddesi b fıkrasında yer alan “</w:t>
      </w:r>
      <w:r w:rsidRPr="000104FA">
        <w:t>ÖYP</w:t>
      </w:r>
      <w:r>
        <w:t xml:space="preserve"> araştırma görevlilerinin ve bunların danışmanlarının yılda on beş (15) günü aşmayacak şekilde yurtiçi ve yurt d</w:t>
      </w:r>
      <w:r w:rsidR="000104FA">
        <w:t>ışı bilimsel amaçlı toplantıları</w:t>
      </w:r>
      <w:r>
        <w:t xml:space="preserve"> için kullanılır” hükmüne istinaden </w:t>
      </w:r>
      <w:r w:rsidRPr="001A1CE8">
        <w:rPr>
          <w:b/>
        </w:rPr>
        <w:t>2</w:t>
      </w:r>
      <w:r w:rsidR="000104FA">
        <w:rPr>
          <w:b/>
        </w:rPr>
        <w:t>0</w:t>
      </w:r>
      <w:r w:rsidRPr="001A1CE8">
        <w:rPr>
          <w:b/>
        </w:rPr>
        <w:t>00 TL</w:t>
      </w:r>
      <w:r>
        <w:t xml:space="preserve"> </w:t>
      </w:r>
      <w:r w:rsidR="000104FA">
        <w:t>Katılım ücreti</w:t>
      </w:r>
      <w:r w:rsidR="00682B94">
        <w:t xml:space="preserve"> avans</w:t>
      </w:r>
      <w:r w:rsidR="000104FA">
        <w:t xml:space="preserve"> </w:t>
      </w:r>
      <w:r>
        <w:t xml:space="preserve">verilerek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106279" w:rsidRDefault="00106279" w:rsidP="004878AB">
      <w:pPr>
        <w:pStyle w:val="2-ortabaslk"/>
        <w:jc w:val="both"/>
      </w:pPr>
    </w:p>
    <w:p w:rsidR="00106279" w:rsidRDefault="00106279" w:rsidP="0010627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4878AB">
      <w:pPr>
        <w:pStyle w:val="2-ortabaslk"/>
        <w:jc w:val="both"/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311A8" w:rsidRDefault="004311A8" w:rsidP="004658EB">
      <w:pPr>
        <w:jc w:val="center"/>
        <w:rPr>
          <w:b/>
        </w:rPr>
      </w:pPr>
    </w:p>
    <w:p w:rsidR="00836C13" w:rsidRDefault="00836C13" w:rsidP="00836C13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 xml:space="preserve">09 - </w:t>
      </w:r>
      <w:r>
        <w:rPr>
          <w:szCs w:val="24"/>
          <w:lang w:val="tr-TR"/>
        </w:rPr>
        <w:t xml:space="preserve">Fakültemiz Endüstri Mühendisliği Bölüm Başkanlığının </w:t>
      </w:r>
      <w:proofErr w:type="gramStart"/>
      <w:r>
        <w:rPr>
          <w:szCs w:val="24"/>
          <w:lang w:val="tr-TR"/>
        </w:rPr>
        <w:t>17/08/2015</w:t>
      </w:r>
      <w:proofErr w:type="gramEnd"/>
      <w:r>
        <w:rPr>
          <w:szCs w:val="24"/>
          <w:lang w:val="tr-TR"/>
        </w:rPr>
        <w:t>-34532 evrak tarih ve sayılı yazısı görüşmeye açıldı</w:t>
      </w:r>
    </w:p>
    <w:p w:rsidR="00836C13" w:rsidRDefault="00836C13" w:rsidP="00836C13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Endüstri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Üyelerinden</w:t>
      </w:r>
      <w:r>
        <w:rPr>
          <w:szCs w:val="24"/>
        </w:rPr>
        <w:t xml:space="preserve"> </w:t>
      </w:r>
      <w:r>
        <w:rPr>
          <w:b/>
          <w:szCs w:val="24"/>
          <w:lang w:val="tr-TR"/>
        </w:rPr>
        <w:t xml:space="preserve">Doç. Dr. Ayhan </w:t>
      </w:r>
      <w:proofErr w:type="spellStart"/>
      <w:r>
        <w:rPr>
          <w:b/>
          <w:szCs w:val="24"/>
          <w:lang w:val="tr-TR"/>
        </w:rPr>
        <w:t>DEMİRİZ</w:t>
      </w:r>
      <w:r w:rsidRPr="00836C13">
        <w:rPr>
          <w:szCs w:val="24"/>
          <w:lang w:val="tr-TR"/>
        </w:rPr>
        <w:t>'in</w:t>
      </w:r>
      <w:proofErr w:type="spellEnd"/>
      <w:r w:rsidRPr="00836C13">
        <w:rPr>
          <w:szCs w:val="24"/>
          <w:lang w:val="tr-TR"/>
        </w:rPr>
        <w:t>,</w:t>
      </w:r>
      <w:r>
        <w:rPr>
          <w:b/>
          <w:szCs w:val="24"/>
          <w:lang w:val="tr-TR"/>
        </w:rPr>
        <w:t xml:space="preserve"> 27-29 Ağustos 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Bakü/</w:t>
      </w:r>
      <w:proofErr w:type="spellStart"/>
      <w:r>
        <w:rPr>
          <w:b/>
          <w:szCs w:val="24"/>
          <w:lang w:val="tr-TR"/>
        </w:rPr>
        <w:t>AZERBAYCAN</w:t>
      </w:r>
      <w:r w:rsidRPr="00836C13">
        <w:rPr>
          <w:szCs w:val="24"/>
          <w:lang w:val="tr-TR"/>
        </w:rPr>
        <w:t>'da</w:t>
      </w:r>
      <w:proofErr w:type="spellEnd"/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gerçekleştirilecek olan "</w:t>
      </w:r>
      <w:proofErr w:type="spellStart"/>
      <w:r>
        <w:rPr>
          <w:szCs w:val="24"/>
          <w:lang w:val="tr-TR"/>
        </w:rPr>
        <w:t>The</w:t>
      </w:r>
      <w:proofErr w:type="spellEnd"/>
      <w:r>
        <w:rPr>
          <w:szCs w:val="24"/>
          <w:lang w:val="tr-TR"/>
        </w:rPr>
        <w:t xml:space="preserve"> </w:t>
      </w:r>
      <w:r w:rsidR="002A2D9E">
        <w:rPr>
          <w:szCs w:val="24"/>
          <w:lang w:val="tr-TR"/>
        </w:rPr>
        <w:t xml:space="preserve">5th International Conference on Control </w:t>
      </w:r>
      <w:proofErr w:type="spellStart"/>
      <w:r w:rsidR="002A2D9E">
        <w:rPr>
          <w:szCs w:val="24"/>
          <w:lang w:val="tr-TR"/>
        </w:rPr>
        <w:t>and</w:t>
      </w:r>
      <w:proofErr w:type="spellEnd"/>
      <w:r w:rsidR="002A2D9E">
        <w:rPr>
          <w:szCs w:val="24"/>
          <w:lang w:val="tr-TR"/>
        </w:rPr>
        <w:t xml:space="preserve"> </w:t>
      </w:r>
      <w:proofErr w:type="spellStart"/>
      <w:r w:rsidR="002A2D9E">
        <w:rPr>
          <w:szCs w:val="24"/>
          <w:lang w:val="tr-TR"/>
        </w:rPr>
        <w:t>Optimization</w:t>
      </w:r>
      <w:proofErr w:type="spellEnd"/>
      <w:r w:rsidR="002A2D9E">
        <w:rPr>
          <w:szCs w:val="24"/>
          <w:lang w:val="tr-TR"/>
        </w:rPr>
        <w:t xml:space="preserve"> </w:t>
      </w:r>
      <w:proofErr w:type="spellStart"/>
      <w:r w:rsidR="002A2D9E">
        <w:rPr>
          <w:szCs w:val="24"/>
          <w:lang w:val="tr-TR"/>
        </w:rPr>
        <w:t>with</w:t>
      </w:r>
      <w:proofErr w:type="spellEnd"/>
      <w:r w:rsidR="002A2D9E">
        <w:rPr>
          <w:szCs w:val="24"/>
          <w:lang w:val="tr-TR"/>
        </w:rPr>
        <w:t xml:space="preserve"> </w:t>
      </w:r>
      <w:proofErr w:type="spellStart"/>
      <w:r w:rsidR="002A2D9E">
        <w:rPr>
          <w:szCs w:val="24"/>
          <w:lang w:val="tr-TR"/>
        </w:rPr>
        <w:t>Industrial</w:t>
      </w:r>
      <w:proofErr w:type="spellEnd"/>
      <w:r w:rsidR="002A2D9E">
        <w:rPr>
          <w:szCs w:val="24"/>
          <w:lang w:val="tr-TR"/>
        </w:rPr>
        <w:t xml:space="preserve"> Applications” </w:t>
      </w:r>
      <w:r>
        <w:rPr>
          <w:szCs w:val="24"/>
          <w:lang w:val="tr-TR"/>
        </w:rPr>
        <w:t xml:space="preserve">adlı </w:t>
      </w:r>
      <w:r w:rsidR="002A2D9E">
        <w:rPr>
          <w:szCs w:val="24"/>
          <w:lang w:val="tr-TR"/>
        </w:rPr>
        <w:t>konferansa</w:t>
      </w:r>
      <w:r>
        <w:rPr>
          <w:szCs w:val="24"/>
          <w:lang w:val="tr-TR"/>
        </w:rPr>
        <w:t xml:space="preserve"> yürütücüsü olduğu 519.STZ.2013-2 No </w:t>
      </w:r>
      <w:proofErr w:type="spellStart"/>
      <w:r>
        <w:rPr>
          <w:szCs w:val="24"/>
          <w:lang w:val="tr-TR"/>
        </w:rPr>
        <w:t>lu</w:t>
      </w:r>
      <w:proofErr w:type="spellEnd"/>
      <w:r>
        <w:rPr>
          <w:szCs w:val="24"/>
          <w:lang w:val="tr-TR"/>
        </w:rPr>
        <w:t xml:space="preserve"> SAN-TEZ "Bankacılık İşlemlerinde Konum destekli </w:t>
      </w:r>
      <w:proofErr w:type="gramStart"/>
      <w:r>
        <w:rPr>
          <w:szCs w:val="24"/>
          <w:lang w:val="tr-TR"/>
        </w:rPr>
        <w:t>Sahtekarlık</w:t>
      </w:r>
      <w:proofErr w:type="gramEnd"/>
      <w:r>
        <w:rPr>
          <w:szCs w:val="24"/>
          <w:lang w:val="tr-TR"/>
        </w:rPr>
        <w:t xml:space="preserve"> Önleme Sistemi" başlıklı projesi kapsamında </w:t>
      </w:r>
      <w:r w:rsidR="0002299E">
        <w:rPr>
          <w:szCs w:val="24"/>
          <w:lang w:val="tr-TR"/>
        </w:rPr>
        <w:t>katılmak üzere</w:t>
      </w:r>
      <w:r>
        <w:rPr>
          <w:szCs w:val="24"/>
          <w:lang w:val="tr-TR"/>
        </w:rPr>
        <w:t>,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="0002299E">
        <w:rPr>
          <w:b/>
          <w:szCs w:val="24"/>
          <w:lang w:val="tr-TR"/>
        </w:rPr>
        <w:t>26</w:t>
      </w:r>
      <w:r>
        <w:rPr>
          <w:b/>
          <w:szCs w:val="24"/>
          <w:lang w:val="tr-TR"/>
        </w:rPr>
        <w:t>-</w:t>
      </w:r>
      <w:r w:rsidR="0002299E">
        <w:rPr>
          <w:b/>
          <w:szCs w:val="24"/>
          <w:lang w:val="tr-TR"/>
        </w:rPr>
        <w:t>30</w:t>
      </w:r>
      <w:r>
        <w:rPr>
          <w:b/>
          <w:szCs w:val="24"/>
          <w:lang w:val="tr-TR"/>
        </w:rPr>
        <w:t xml:space="preserve"> </w:t>
      </w:r>
      <w:r w:rsidR="0002299E">
        <w:rPr>
          <w:b/>
          <w:szCs w:val="24"/>
          <w:lang w:val="tr-TR"/>
        </w:rPr>
        <w:t>Ağustos</w:t>
      </w:r>
      <w:r>
        <w:rPr>
          <w:b/>
          <w:szCs w:val="24"/>
          <w:lang w:val="tr-TR"/>
        </w:rPr>
        <w:t xml:space="preserve"> 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tüm masrafların adı geçen projeden karşılanmak üzere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tr-TR"/>
        </w:rPr>
        <w:t>yolluklu</w:t>
      </w:r>
      <w:proofErr w:type="spellEnd"/>
      <w:r>
        <w:rPr>
          <w:b/>
          <w:szCs w:val="24"/>
          <w:lang w:val="tr-TR"/>
        </w:rPr>
        <w:t xml:space="preserve">-yevmiyeli,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106279" w:rsidRDefault="00106279" w:rsidP="00106279">
      <w:pPr>
        <w:pStyle w:val="2-ortabaslk"/>
        <w:jc w:val="both"/>
      </w:pPr>
    </w:p>
    <w:p w:rsidR="00106279" w:rsidRDefault="00106279" w:rsidP="0010627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</w:rPr>
      </w:pPr>
    </w:p>
    <w:p w:rsidR="00106279" w:rsidRDefault="00106279" w:rsidP="0010627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836C13">
      <w:pPr>
        <w:pStyle w:val="GvdeMetni"/>
        <w:jc w:val="both"/>
        <w:rPr>
          <w:szCs w:val="24"/>
        </w:rPr>
      </w:pPr>
    </w:p>
    <w:p w:rsidR="00106279" w:rsidRDefault="00106279" w:rsidP="00106279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MÜHENDİSLİK FAKÜLTESİ</w:t>
      </w:r>
    </w:p>
    <w:p w:rsidR="00106279" w:rsidRDefault="00106279" w:rsidP="001062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6279" w:rsidRDefault="00106279" w:rsidP="001062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06279" w:rsidTr="008C3229">
        <w:tc>
          <w:tcPr>
            <w:tcW w:w="2338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6279" w:rsidRDefault="00106279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06279" w:rsidRDefault="00106279" w:rsidP="00106279">
      <w:pPr>
        <w:jc w:val="both"/>
        <w:rPr>
          <w:b/>
        </w:rPr>
      </w:pPr>
    </w:p>
    <w:p w:rsidR="00106279" w:rsidRDefault="00106279" w:rsidP="00106279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311A8" w:rsidRDefault="004311A8" w:rsidP="004658EB">
      <w:pPr>
        <w:jc w:val="center"/>
        <w:rPr>
          <w:b/>
        </w:rPr>
      </w:pPr>
    </w:p>
    <w:p w:rsidR="002A7635" w:rsidRDefault="002A7635" w:rsidP="002A763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 xml:space="preserve">10 - 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>
        <w:rPr>
          <w:szCs w:val="24"/>
          <w:lang w:eastAsia="x-none"/>
        </w:rPr>
        <w:t>14</w:t>
      </w:r>
      <w:r w:rsidRPr="00D92627">
        <w:rPr>
          <w:szCs w:val="24"/>
          <w:lang w:eastAsia="x-none"/>
        </w:rPr>
        <w:t>/08/2015</w:t>
      </w:r>
      <w:proofErr w:type="gramEnd"/>
      <w:r w:rsidRPr="00D92627">
        <w:rPr>
          <w:szCs w:val="24"/>
          <w:lang w:eastAsia="x-none"/>
        </w:rPr>
        <w:t>-3</w:t>
      </w:r>
      <w:r>
        <w:rPr>
          <w:szCs w:val="24"/>
          <w:lang w:eastAsia="x-none"/>
        </w:rPr>
        <w:t>4405 evrak tarih ve sayılı yazısı görüşmeye açıldı.</w:t>
      </w:r>
    </w:p>
    <w:p w:rsidR="002A7635" w:rsidRDefault="002A7635" w:rsidP="002A7635">
      <w:pPr>
        <w:rPr>
          <w:b/>
        </w:rPr>
      </w:pPr>
    </w:p>
    <w:p w:rsidR="002A7635" w:rsidRDefault="002A7635" w:rsidP="002A7635">
      <w:pPr>
        <w:jc w:val="both"/>
      </w:pPr>
      <w:r>
        <w:t xml:space="preserve">Yapılan görüşmeler sonunda; Fakültemiz Makine Mühendisliği Bölümü Öğretim Elemanlarından </w:t>
      </w:r>
      <w:r w:rsidR="00E40EA1">
        <w:rPr>
          <w:b/>
        </w:rPr>
        <w:t xml:space="preserve">Arş. Gör. Nurettin Gökhan </w:t>
      </w:r>
      <w:proofErr w:type="spellStart"/>
      <w:r w:rsidR="00E40EA1">
        <w:rPr>
          <w:b/>
        </w:rPr>
        <w:t>ADAR</w:t>
      </w:r>
      <w:r w:rsidRPr="00E40EA1">
        <w:t>’</w:t>
      </w:r>
      <w:r w:rsidR="00E40EA1" w:rsidRPr="00E40EA1">
        <w:t>ı</w:t>
      </w:r>
      <w:r w:rsidRPr="00E40EA1">
        <w:t>n</w:t>
      </w:r>
      <w:proofErr w:type="spellEnd"/>
      <w:r w:rsidRPr="00E40EA1">
        <w:t>,</w:t>
      </w:r>
      <w:r>
        <w:rPr>
          <w:b/>
        </w:rPr>
        <w:t xml:space="preserve"> </w:t>
      </w:r>
      <w:r w:rsidR="00E40EA1" w:rsidRPr="00E40EA1">
        <w:t xml:space="preserve">14-19/102015 tarihleri arasında Kemer/Antalya’da gerçekleştirilecek olan “2nd International Conference on </w:t>
      </w:r>
      <w:proofErr w:type="spellStart"/>
      <w:r w:rsidR="00E40EA1" w:rsidRPr="00E40EA1">
        <w:t>Computational</w:t>
      </w:r>
      <w:proofErr w:type="spellEnd"/>
      <w:r w:rsidR="00E40EA1" w:rsidRPr="00E40EA1">
        <w:t xml:space="preserve"> </w:t>
      </w:r>
      <w:proofErr w:type="spellStart"/>
      <w:r w:rsidR="00E40EA1" w:rsidRPr="00E40EA1">
        <w:t>and</w:t>
      </w:r>
      <w:proofErr w:type="spellEnd"/>
      <w:r w:rsidR="00E40EA1" w:rsidRPr="00E40EA1">
        <w:t xml:space="preserve"> </w:t>
      </w:r>
      <w:proofErr w:type="spellStart"/>
      <w:r w:rsidR="00E40EA1" w:rsidRPr="00E40EA1">
        <w:t>Experimental</w:t>
      </w:r>
      <w:proofErr w:type="spellEnd"/>
      <w:r w:rsidR="00E40EA1" w:rsidRPr="00E40EA1">
        <w:t xml:space="preserve"> </w:t>
      </w:r>
      <w:proofErr w:type="spellStart"/>
      <w:r w:rsidR="00E40EA1" w:rsidRPr="00E40EA1">
        <w:t>Science</w:t>
      </w:r>
      <w:proofErr w:type="spellEnd"/>
      <w:r w:rsidR="00E40EA1" w:rsidRPr="00E40EA1">
        <w:t xml:space="preserve"> </w:t>
      </w:r>
      <w:proofErr w:type="spellStart"/>
      <w:r w:rsidR="00E40EA1" w:rsidRPr="00E40EA1">
        <w:t>and</w:t>
      </w:r>
      <w:proofErr w:type="spellEnd"/>
      <w:r w:rsidR="00E40EA1" w:rsidRPr="00E40EA1">
        <w:t xml:space="preserve"> </w:t>
      </w:r>
      <w:proofErr w:type="spellStart"/>
      <w:r w:rsidR="00E40EA1" w:rsidRPr="00E40EA1">
        <w:t>Engineering</w:t>
      </w:r>
      <w:proofErr w:type="spellEnd"/>
      <w:r w:rsidR="00E40EA1" w:rsidRPr="00BE0006">
        <w:t xml:space="preserve">” isimli konferansa </w:t>
      </w:r>
      <w:r w:rsidR="00BE0006" w:rsidRPr="00BE0006">
        <w:t>bildiri ile katılmak üzere</w:t>
      </w:r>
      <w:r w:rsidR="00BE0006">
        <w:rPr>
          <w:b/>
        </w:rPr>
        <w:t xml:space="preserve"> </w:t>
      </w:r>
      <w:r>
        <w:t>2547 Sayılı Kanunun 39. maddesi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proofErr w:type="gramStart"/>
      <w:r w:rsidR="00BE0006">
        <w:rPr>
          <w:b/>
        </w:rPr>
        <w:t>13</w:t>
      </w:r>
      <w:r w:rsidRPr="00E95228">
        <w:rPr>
          <w:b/>
        </w:rPr>
        <w:t>/</w:t>
      </w:r>
      <w:r w:rsidR="00BE0006">
        <w:rPr>
          <w:b/>
        </w:rPr>
        <w:t>10</w:t>
      </w:r>
      <w:r w:rsidRPr="00E95228">
        <w:rPr>
          <w:b/>
        </w:rPr>
        <w:t>/2015</w:t>
      </w:r>
      <w:proofErr w:type="gramEnd"/>
      <w:r w:rsidRPr="00E95228">
        <w:rPr>
          <w:b/>
        </w:rPr>
        <w:t>-</w:t>
      </w:r>
      <w:r w:rsidR="00BE0006">
        <w:rPr>
          <w:b/>
        </w:rPr>
        <w:t>20/10</w:t>
      </w:r>
      <w:r w:rsidRPr="00E95228">
        <w:rPr>
          <w:b/>
        </w:rPr>
        <w:t xml:space="preserve">/2015 </w:t>
      </w:r>
      <w:r>
        <w:t>tarihleri arasında</w:t>
      </w:r>
      <w:r>
        <w:rPr>
          <w:b/>
        </w:rPr>
        <w:t xml:space="preserve"> tüm masrafları </w:t>
      </w:r>
      <w:r w:rsidR="00BE0006">
        <w:rPr>
          <w:b/>
        </w:rPr>
        <w:t>ÖYP</w:t>
      </w:r>
      <w:r>
        <w:rPr>
          <w:b/>
        </w:rPr>
        <w:t xml:space="preserve"> Bütçesinden karşılanarak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</w:t>
      </w:r>
      <w:r w:rsidR="00BE0006">
        <w:rPr>
          <w:b/>
        </w:rPr>
        <w:t>, konaklamalı, katılım ücretli</w:t>
      </w:r>
      <w:r>
        <w:rPr>
          <w:b/>
        </w:rPr>
        <w:t xml:space="preserve"> maaşlı-izinli</w:t>
      </w:r>
      <w:r>
        <w:t xml:space="preserve"> olarak görevlendirilmesinin </w:t>
      </w:r>
      <w:r>
        <w:rPr>
          <w:b/>
        </w:rPr>
        <w:t xml:space="preserve">uygun </w:t>
      </w:r>
      <w:r>
        <w:t>olduğuna ve Rektörlüğe arzına oy birliği ile karar verildi.</w:t>
      </w: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651A8B" w:rsidRDefault="00651A8B" w:rsidP="00651A8B">
      <w:pPr>
        <w:ind w:left="4956" w:firstLine="708"/>
        <w:jc w:val="center"/>
        <w:rPr>
          <w:b/>
        </w:rPr>
      </w:pPr>
      <w:r>
        <w:rPr>
          <w:b/>
        </w:rPr>
        <w:t>Aslının Aynıdır</w:t>
      </w:r>
    </w:p>
    <w:p w:rsidR="00651A8B" w:rsidRDefault="00651A8B" w:rsidP="00651A8B">
      <w:pPr>
        <w:jc w:val="both"/>
        <w:rPr>
          <w:b/>
        </w:rPr>
      </w:pPr>
    </w:p>
    <w:p w:rsidR="00651A8B" w:rsidRDefault="00651A8B" w:rsidP="00651A8B">
      <w:pPr>
        <w:jc w:val="both"/>
        <w:rPr>
          <w:b/>
        </w:rPr>
      </w:pPr>
    </w:p>
    <w:p w:rsidR="00651A8B" w:rsidRDefault="00651A8B" w:rsidP="00651A8B">
      <w:pPr>
        <w:jc w:val="both"/>
        <w:rPr>
          <w:b/>
        </w:rPr>
      </w:pPr>
    </w:p>
    <w:p w:rsidR="00651A8B" w:rsidRDefault="00651A8B" w:rsidP="00651A8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Hilmi FİDAN</w:t>
      </w:r>
    </w:p>
    <w:p w:rsidR="00651A8B" w:rsidRDefault="00651A8B" w:rsidP="00651A8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Fakülte Sekreteri</w:t>
      </w:r>
    </w:p>
    <w:p w:rsidR="00651A8B" w:rsidRDefault="00651A8B" w:rsidP="00651A8B">
      <w:pPr>
        <w:jc w:val="both"/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  <w:r>
        <w:rPr>
          <w:b/>
        </w:rPr>
        <w:t>SAKARYA ÜNİVERSİTESİ</w:t>
      </w:r>
    </w:p>
    <w:p w:rsidR="001F3F07" w:rsidRDefault="001F3F07" w:rsidP="001F3F07">
      <w:pPr>
        <w:jc w:val="center"/>
        <w:rPr>
          <w:b/>
        </w:rPr>
      </w:pPr>
      <w:r>
        <w:rPr>
          <w:b/>
        </w:rPr>
        <w:t>MÜHENDİSLİK FAKÜLTESİ</w:t>
      </w:r>
    </w:p>
    <w:p w:rsidR="001F3F07" w:rsidRDefault="001F3F07" w:rsidP="001F3F0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F3F07" w:rsidRDefault="001F3F07" w:rsidP="001F3F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F3F07" w:rsidTr="008C3229">
        <w:tc>
          <w:tcPr>
            <w:tcW w:w="2338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</w:tr>
      <w:tr w:rsidR="001F3F07" w:rsidTr="008C3229">
        <w:tc>
          <w:tcPr>
            <w:tcW w:w="2338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F3F07" w:rsidRDefault="001F3F07" w:rsidP="008C322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18/08/2015</w:t>
            </w:r>
            <w:proofErr w:type="gramEnd"/>
          </w:p>
        </w:tc>
      </w:tr>
    </w:tbl>
    <w:p w:rsidR="001F3F07" w:rsidRDefault="001F3F07" w:rsidP="001F3F07">
      <w:pPr>
        <w:jc w:val="both"/>
        <w:rPr>
          <w:b/>
        </w:rPr>
      </w:pPr>
    </w:p>
    <w:p w:rsidR="001F3F07" w:rsidRDefault="001F3F07" w:rsidP="001F3F07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 xml:space="preserve">11 - 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>
        <w:rPr>
          <w:szCs w:val="24"/>
          <w:lang w:eastAsia="x-none"/>
        </w:rPr>
        <w:t>17</w:t>
      </w:r>
      <w:r w:rsidRPr="00D92627">
        <w:rPr>
          <w:szCs w:val="24"/>
          <w:lang w:eastAsia="x-none"/>
        </w:rPr>
        <w:t>/08/2015</w:t>
      </w:r>
      <w:proofErr w:type="gramEnd"/>
      <w:r w:rsidRPr="00D92627">
        <w:rPr>
          <w:szCs w:val="24"/>
          <w:lang w:eastAsia="x-none"/>
        </w:rPr>
        <w:t>-3</w:t>
      </w:r>
      <w:r>
        <w:rPr>
          <w:szCs w:val="24"/>
          <w:lang w:eastAsia="x-none"/>
        </w:rPr>
        <w:t>4543 evrak tarih ve sayılı yazısı görüşmeye açıldı.</w:t>
      </w:r>
    </w:p>
    <w:p w:rsidR="001F3F07" w:rsidRDefault="001F3F07" w:rsidP="001F3F0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Mühendisliği </w:t>
      </w:r>
      <w:r>
        <w:rPr>
          <w:szCs w:val="24"/>
        </w:rPr>
        <w:t xml:space="preserve">Bölümü Öğretim Üyelerinden </w:t>
      </w:r>
      <w:r>
        <w:rPr>
          <w:b/>
          <w:szCs w:val="24"/>
        </w:rPr>
        <w:t>Doç.</w:t>
      </w:r>
      <w:r w:rsidRPr="0005458F">
        <w:rPr>
          <w:b/>
          <w:szCs w:val="24"/>
        </w:rPr>
        <w:t xml:space="preserve"> Dr. Ha</w:t>
      </w:r>
      <w:r w:rsidR="0000104B">
        <w:rPr>
          <w:b/>
          <w:szCs w:val="24"/>
        </w:rPr>
        <w:t xml:space="preserve">lit YAŞAR, </w:t>
      </w:r>
      <w:proofErr w:type="gramStart"/>
      <w:r w:rsidR="0000104B">
        <w:rPr>
          <w:b/>
          <w:szCs w:val="24"/>
        </w:rPr>
        <w:t>06</w:t>
      </w:r>
      <w:r w:rsidRPr="0005458F">
        <w:rPr>
          <w:b/>
          <w:szCs w:val="24"/>
        </w:rPr>
        <w:t>/0</w:t>
      </w:r>
      <w:r w:rsidR="0000104B">
        <w:rPr>
          <w:b/>
          <w:szCs w:val="24"/>
        </w:rPr>
        <w:t>9</w:t>
      </w:r>
      <w:r w:rsidRPr="0005458F">
        <w:rPr>
          <w:b/>
          <w:szCs w:val="24"/>
        </w:rPr>
        <w:t>/2015</w:t>
      </w:r>
      <w:proofErr w:type="gramEnd"/>
      <w:r w:rsidRPr="0005458F">
        <w:rPr>
          <w:b/>
          <w:szCs w:val="24"/>
        </w:rPr>
        <w:t xml:space="preserve">- </w:t>
      </w:r>
      <w:r w:rsidR="0000104B">
        <w:rPr>
          <w:b/>
          <w:szCs w:val="24"/>
        </w:rPr>
        <w:t>09</w:t>
      </w:r>
      <w:r w:rsidRPr="0005458F">
        <w:rPr>
          <w:b/>
          <w:szCs w:val="24"/>
        </w:rPr>
        <w:t>/09/2015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</w:t>
      </w:r>
      <w:r w:rsidR="0000104B">
        <w:rPr>
          <w:b/>
          <w:szCs w:val="24"/>
        </w:rPr>
        <w:t>İtalya</w:t>
      </w:r>
      <w:r w:rsidR="0000104B" w:rsidRPr="0000104B">
        <w:rPr>
          <w:szCs w:val="24"/>
        </w:rPr>
        <w:t xml:space="preserve">’da </w:t>
      </w:r>
      <w:r w:rsidRPr="0005458F">
        <w:rPr>
          <w:szCs w:val="24"/>
        </w:rPr>
        <w:t>düzenlenecek olan "</w:t>
      </w:r>
      <w:r w:rsidR="0000104B">
        <w:rPr>
          <w:szCs w:val="24"/>
        </w:rPr>
        <w:t xml:space="preserve">23. Uluslararası Elektronik Sistemlerde </w:t>
      </w:r>
      <w:proofErr w:type="spellStart"/>
      <w:r w:rsidR="0000104B">
        <w:rPr>
          <w:szCs w:val="24"/>
        </w:rPr>
        <w:t>Nonlineer</w:t>
      </w:r>
      <w:proofErr w:type="spellEnd"/>
      <w:r w:rsidR="0000104B">
        <w:rPr>
          <w:szCs w:val="24"/>
        </w:rPr>
        <w:t xml:space="preserve"> Dinamikler Konferansı’na”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104874" w:rsidRPr="00104874">
        <w:rPr>
          <w:b/>
        </w:rPr>
        <w:t>05</w:t>
      </w:r>
      <w:r w:rsidRPr="00104874">
        <w:rPr>
          <w:b/>
          <w:szCs w:val="24"/>
        </w:rPr>
        <w:t>/</w:t>
      </w:r>
      <w:r w:rsidR="00104874">
        <w:rPr>
          <w:b/>
          <w:szCs w:val="24"/>
        </w:rPr>
        <w:t>09</w:t>
      </w:r>
      <w:r w:rsidRPr="0005458F">
        <w:rPr>
          <w:b/>
          <w:szCs w:val="24"/>
        </w:rPr>
        <w:t>/2015-0</w:t>
      </w:r>
      <w:r w:rsidR="00104874">
        <w:rPr>
          <w:b/>
          <w:szCs w:val="24"/>
        </w:rPr>
        <w:t>9</w:t>
      </w:r>
      <w:r w:rsidRPr="0005458F">
        <w:rPr>
          <w:b/>
          <w:szCs w:val="24"/>
        </w:rPr>
        <w:t>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F3F07" w:rsidRDefault="001F3F07" w:rsidP="001F3F07">
      <w:pPr>
        <w:jc w:val="both"/>
        <w:rPr>
          <w:b/>
          <w:szCs w:val="24"/>
        </w:rPr>
      </w:pPr>
    </w:p>
    <w:p w:rsidR="001F3F07" w:rsidRDefault="001F3F07" w:rsidP="001F3F07">
      <w:pPr>
        <w:jc w:val="both"/>
        <w:rPr>
          <w:b/>
          <w:szCs w:val="24"/>
        </w:rPr>
      </w:pPr>
    </w:p>
    <w:p w:rsidR="001F3F07" w:rsidRDefault="001F3F07" w:rsidP="001F3F07">
      <w:pPr>
        <w:jc w:val="both"/>
        <w:rPr>
          <w:b/>
          <w:szCs w:val="24"/>
        </w:rPr>
      </w:pPr>
    </w:p>
    <w:p w:rsidR="001F3F07" w:rsidRDefault="001F3F07" w:rsidP="001F3F07">
      <w:pPr>
        <w:jc w:val="both"/>
        <w:rPr>
          <w:b/>
          <w:szCs w:val="24"/>
        </w:rPr>
      </w:pPr>
    </w:p>
    <w:p w:rsidR="001F3F07" w:rsidRDefault="001F3F07" w:rsidP="001F3F0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F3F07" w:rsidRDefault="001F3F07" w:rsidP="001F3F07">
      <w:pPr>
        <w:rPr>
          <w:b/>
        </w:rPr>
      </w:pPr>
    </w:p>
    <w:p w:rsidR="001F3F07" w:rsidRDefault="001F3F07" w:rsidP="001F3F07">
      <w:pPr>
        <w:rPr>
          <w:b/>
        </w:rPr>
      </w:pPr>
    </w:p>
    <w:p w:rsidR="001F3F07" w:rsidRDefault="001F3F07" w:rsidP="001F3F07">
      <w:pPr>
        <w:rPr>
          <w:b/>
        </w:rPr>
      </w:pPr>
    </w:p>
    <w:p w:rsidR="001F3F07" w:rsidRDefault="001F3F07" w:rsidP="001F3F07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Hilmi FİDAN</w:t>
      </w:r>
    </w:p>
    <w:p w:rsidR="001F3F07" w:rsidRDefault="001F3F07" w:rsidP="001F3F0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F3F07" w:rsidRDefault="001F3F07" w:rsidP="001F3F07">
      <w:pPr>
        <w:jc w:val="both"/>
      </w:pPr>
    </w:p>
    <w:p w:rsidR="001F3F07" w:rsidRDefault="001F3F07" w:rsidP="001F3F07">
      <w:pPr>
        <w:pStyle w:val="2-ortabaslk"/>
        <w:spacing w:before="0" w:beforeAutospacing="0" w:after="0" w:afterAutospacing="0"/>
        <w:jc w:val="both"/>
      </w:pPr>
    </w:p>
    <w:p w:rsidR="001F3F07" w:rsidRDefault="001F3F07" w:rsidP="001F3F07">
      <w:pPr>
        <w:pStyle w:val="2-ortabaslk"/>
        <w:spacing w:before="0" w:beforeAutospacing="0" w:after="0" w:afterAutospacing="0"/>
        <w:jc w:val="both"/>
      </w:pPr>
    </w:p>
    <w:p w:rsidR="001F3F07" w:rsidRDefault="001F3F07" w:rsidP="001F3F07">
      <w:pPr>
        <w:pStyle w:val="2-ortabaslk"/>
        <w:spacing w:before="0" w:beforeAutospacing="0" w:after="0" w:afterAutospacing="0"/>
        <w:jc w:val="both"/>
      </w:pPr>
    </w:p>
    <w:p w:rsidR="001F3F07" w:rsidRDefault="001F3F07" w:rsidP="001F3F07">
      <w:pPr>
        <w:pStyle w:val="2-ortabaslk"/>
        <w:spacing w:before="0" w:beforeAutospacing="0" w:after="0" w:afterAutospacing="0"/>
        <w:jc w:val="both"/>
      </w:pPr>
    </w:p>
    <w:p w:rsidR="001F3F07" w:rsidRDefault="001F3F07" w:rsidP="001F3F07">
      <w:pPr>
        <w:pStyle w:val="2-ortabaslk"/>
        <w:spacing w:before="0" w:beforeAutospacing="0" w:after="0" w:afterAutospacing="0"/>
        <w:jc w:val="both"/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both"/>
        <w:rPr>
          <w:szCs w:val="24"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1F3F07" w:rsidRDefault="001F3F07" w:rsidP="001F3F07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D36BEF" w:rsidRDefault="00D36BEF" w:rsidP="00D36BE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t xml:space="preserve"> 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>
        <w:rPr>
          <w:szCs w:val="24"/>
          <w:lang w:eastAsia="x-none"/>
        </w:rPr>
        <w:t>18/08/2015</w:t>
      </w:r>
      <w:proofErr w:type="gramEnd"/>
      <w:r>
        <w:rPr>
          <w:szCs w:val="24"/>
          <w:lang w:eastAsia="x-none"/>
        </w:rPr>
        <w:t>-34585 evrak tarih sayılı yazısı görüşmeye açıldı.</w:t>
      </w:r>
    </w:p>
    <w:p w:rsidR="00D36BEF" w:rsidRDefault="00D36BEF" w:rsidP="00D36BEF">
      <w:pPr>
        <w:jc w:val="both"/>
        <w:rPr>
          <w:b/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Fakültemiz Bölümlerinden </w:t>
      </w:r>
      <w:r>
        <w:rPr>
          <w:szCs w:val="24"/>
          <w:lang w:eastAsia="x-none"/>
        </w:rPr>
        <w:t xml:space="preserve">kayıtları silinecek öğrenci listesinin ekteki şekli ile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Başkanlıklarına bildirilmesine oy birliği ile karar verildi</w:t>
      </w:r>
    </w:p>
    <w:p w:rsidR="004311A8" w:rsidRDefault="004311A8" w:rsidP="004658EB">
      <w:pPr>
        <w:jc w:val="center"/>
        <w:rPr>
          <w:b/>
        </w:rPr>
      </w:pPr>
    </w:p>
    <w:p w:rsidR="00D36BEF" w:rsidRDefault="00D36BEF" w:rsidP="00D36BEF">
      <w:pPr>
        <w:jc w:val="both"/>
      </w:pPr>
      <w:r>
        <w:rPr>
          <w:b/>
        </w:rPr>
        <w:t>13 -</w:t>
      </w:r>
      <w:r>
        <w:t xml:space="preserve"> Fakültemiz İnşaat Mühendisliği Bölüm Başkanlığı’nın </w:t>
      </w:r>
      <w:proofErr w:type="gramStart"/>
      <w:r>
        <w:t>18</w:t>
      </w:r>
      <w:r w:rsidRPr="00B01003">
        <w:t>/0</w:t>
      </w:r>
      <w:r>
        <w:t>8</w:t>
      </w:r>
      <w:r w:rsidRPr="00B01003">
        <w:t>/2015</w:t>
      </w:r>
      <w:proofErr w:type="gramEnd"/>
      <w:r w:rsidRPr="00B01003">
        <w:t>-3</w:t>
      </w:r>
      <w:r>
        <w:t>4602 evrak, tarih ve sayılı yazısı görüşmeye açıldı.</w:t>
      </w:r>
    </w:p>
    <w:p w:rsidR="00D36BEF" w:rsidRDefault="00D36BEF" w:rsidP="00D36BEF">
      <w:pPr>
        <w:jc w:val="both"/>
      </w:pPr>
    </w:p>
    <w:p w:rsidR="00D36BEF" w:rsidRDefault="00D36BEF" w:rsidP="00D36BEF">
      <w:pPr>
        <w:jc w:val="both"/>
      </w:pPr>
      <w:r>
        <w:rPr>
          <w:szCs w:val="24"/>
        </w:rPr>
        <w:t xml:space="preserve">Yapılan görüşmeler sonunda; </w:t>
      </w:r>
      <w:r w:rsidRPr="00B01003">
        <w:rPr>
          <w:szCs w:val="24"/>
        </w:rPr>
        <w:t xml:space="preserve">2014-2015 Eğitim-Öğretim Yılı Bahar yarıyılında </w:t>
      </w:r>
      <w:r>
        <w:rPr>
          <w:szCs w:val="24"/>
        </w:rPr>
        <w:t xml:space="preserve">YÖK/Farabi Öğrenci Değişim Programı </w:t>
      </w:r>
      <w:r w:rsidRPr="00B01003">
        <w:rPr>
          <w:szCs w:val="24"/>
        </w:rPr>
        <w:t xml:space="preserve">kapsamında </w:t>
      </w:r>
      <w:r>
        <w:rPr>
          <w:szCs w:val="24"/>
        </w:rPr>
        <w:t xml:space="preserve">öğrenim görmek üzere Dokuz Eylül Üniversitesine gidip gelen Fakültemiz İnşaat Mühendisliği Bölümü öğrencisi </w:t>
      </w:r>
      <w:proofErr w:type="gramStart"/>
      <w:r w:rsidRPr="00620780">
        <w:rPr>
          <w:b/>
          <w:szCs w:val="24"/>
        </w:rPr>
        <w:t>1201.04068</w:t>
      </w:r>
      <w:proofErr w:type="gramEnd"/>
      <w:r>
        <w:rPr>
          <w:szCs w:val="24"/>
        </w:rPr>
        <w:t xml:space="preserve"> numaralı</w:t>
      </w:r>
      <w:r w:rsidR="00620780">
        <w:rPr>
          <w:szCs w:val="24"/>
        </w:rPr>
        <w:t xml:space="preserve"> </w:t>
      </w:r>
      <w:r w:rsidR="00620780" w:rsidRPr="00620780">
        <w:rPr>
          <w:b/>
          <w:szCs w:val="24"/>
        </w:rPr>
        <w:t xml:space="preserve">Fuat </w:t>
      </w:r>
      <w:proofErr w:type="spellStart"/>
      <w:r w:rsidR="00620780" w:rsidRPr="00620780">
        <w:rPr>
          <w:b/>
          <w:szCs w:val="24"/>
        </w:rPr>
        <w:t>ASARARDI</w:t>
      </w:r>
      <w:r w:rsidR="00620780">
        <w:rPr>
          <w:szCs w:val="24"/>
        </w:rPr>
        <w:t>’nın</w:t>
      </w:r>
      <w:proofErr w:type="spellEnd"/>
      <w:r w:rsidR="00620780">
        <w:rPr>
          <w:szCs w:val="24"/>
        </w:rPr>
        <w:t xml:space="preserve">,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36BEF" w:rsidRDefault="00D36BEF" w:rsidP="00D36BEF">
      <w:pPr>
        <w:jc w:val="center"/>
        <w:rPr>
          <w:b/>
        </w:rPr>
      </w:pPr>
    </w:p>
    <w:p w:rsidR="00EF2FA1" w:rsidRDefault="00EF2FA1" w:rsidP="00EF2FA1">
      <w:pPr>
        <w:jc w:val="both"/>
      </w:pPr>
      <w:r>
        <w:rPr>
          <w:b/>
        </w:rPr>
        <w:t>14-</w:t>
      </w:r>
      <w:r>
        <w:t xml:space="preserve"> Fakültemiz Bölümlerinden gelen “Yatay Geçiş” konulu yazılar görüşmeye açıldı.</w:t>
      </w:r>
    </w:p>
    <w:p w:rsidR="00EF2FA1" w:rsidRDefault="00EF2FA1" w:rsidP="00EF2FA1">
      <w:pPr>
        <w:jc w:val="both"/>
      </w:pPr>
    </w:p>
    <w:p w:rsidR="00EF2FA1" w:rsidRDefault="00EF2FA1" w:rsidP="00EF2FA1">
      <w:pPr>
        <w:jc w:val="both"/>
        <w:rPr>
          <w:b/>
        </w:rPr>
      </w:pPr>
      <w:r>
        <w:rPr>
          <w:szCs w:val="24"/>
        </w:rPr>
        <w:t xml:space="preserve">Yapılan görüşmeler sonunda; Fakültemiz Bölümlerine 2015-2016 Eğitim-Öğretim Yılında Yatay geçiş Başvurusunda bulunan öğrencilerin yatay geçiş başvuru sonuçları ile ders intibaklarının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311A8" w:rsidRDefault="004311A8" w:rsidP="004658EB">
      <w:pPr>
        <w:jc w:val="center"/>
        <w:rPr>
          <w:b/>
        </w:rPr>
      </w:pPr>
    </w:p>
    <w:p w:rsidR="00582936" w:rsidRDefault="00582936" w:rsidP="00582936">
      <w:pPr>
        <w:jc w:val="both"/>
      </w:pPr>
      <w:r>
        <w:rPr>
          <w:b/>
        </w:rPr>
        <w:t>15-</w:t>
      </w:r>
      <w:r>
        <w:t xml:space="preserve"> Fakültemiz Makine Mühendisliği Bölüm Başkanlığı’nın </w:t>
      </w:r>
      <w:proofErr w:type="gramStart"/>
      <w:r>
        <w:t>18</w:t>
      </w:r>
      <w:r w:rsidRPr="00B01003">
        <w:t>/0</w:t>
      </w:r>
      <w:r>
        <w:t>8</w:t>
      </w:r>
      <w:r w:rsidRPr="00B01003">
        <w:t>/2015</w:t>
      </w:r>
      <w:proofErr w:type="gramEnd"/>
      <w:r w:rsidRPr="00B01003">
        <w:t>-3</w:t>
      </w:r>
      <w:r>
        <w:t>4633 evrak, tarih ve sayılı yazısı görüşmeye açıldı.</w:t>
      </w:r>
    </w:p>
    <w:p w:rsidR="00582936" w:rsidRDefault="00582936" w:rsidP="00582936">
      <w:pPr>
        <w:jc w:val="both"/>
      </w:pPr>
    </w:p>
    <w:p w:rsidR="00582936" w:rsidRDefault="00582936" w:rsidP="00582936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Öğrencilerinden G1101.06310 numaralı Doğukan ATEŞ ve 1101.06030 numaralı </w:t>
      </w:r>
      <w:proofErr w:type="spellStart"/>
      <w:r>
        <w:rPr>
          <w:szCs w:val="24"/>
        </w:rPr>
        <w:t>Resül</w:t>
      </w:r>
      <w:proofErr w:type="spellEnd"/>
      <w:r>
        <w:rPr>
          <w:szCs w:val="24"/>
        </w:rPr>
        <w:t xml:space="preserve"> AKBULUT 2014-2015 Eğitim-Öğretim Yılı Bahar Yarıyılı itibari ile tüm teorik ve pratik çalışmalarını başarı ile tamamlamış olup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311A8" w:rsidRDefault="004311A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546FF8" w:rsidRDefault="00546FF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</w:p>
    <w:p w:rsidR="004311A8" w:rsidRDefault="004311A8" w:rsidP="004658EB">
      <w:pPr>
        <w:jc w:val="center"/>
        <w:rPr>
          <w:b/>
        </w:rPr>
      </w:pPr>
      <w:bookmarkStart w:id="0" w:name="_GoBack"/>
      <w:bookmarkEnd w:id="0"/>
    </w:p>
    <w:sectPr w:rsidR="004311A8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104B"/>
    <w:rsid w:val="000053E8"/>
    <w:rsid w:val="00006C10"/>
    <w:rsid w:val="000104FA"/>
    <w:rsid w:val="0001077F"/>
    <w:rsid w:val="0001192B"/>
    <w:rsid w:val="000130B0"/>
    <w:rsid w:val="00017E8A"/>
    <w:rsid w:val="0002299E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458F"/>
    <w:rsid w:val="00064315"/>
    <w:rsid w:val="000647EA"/>
    <w:rsid w:val="00070066"/>
    <w:rsid w:val="00070210"/>
    <w:rsid w:val="00071B92"/>
    <w:rsid w:val="00075107"/>
    <w:rsid w:val="00076DEE"/>
    <w:rsid w:val="000829F8"/>
    <w:rsid w:val="0008572E"/>
    <w:rsid w:val="000869AE"/>
    <w:rsid w:val="00086F6D"/>
    <w:rsid w:val="00091212"/>
    <w:rsid w:val="000A198D"/>
    <w:rsid w:val="000A3103"/>
    <w:rsid w:val="000A5A2F"/>
    <w:rsid w:val="000B08B0"/>
    <w:rsid w:val="000B0A74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597"/>
    <w:rsid w:val="000E2BF0"/>
    <w:rsid w:val="000E4D32"/>
    <w:rsid w:val="000E5945"/>
    <w:rsid w:val="000F640E"/>
    <w:rsid w:val="001005D4"/>
    <w:rsid w:val="00100E89"/>
    <w:rsid w:val="00104874"/>
    <w:rsid w:val="001048BB"/>
    <w:rsid w:val="00104E77"/>
    <w:rsid w:val="001053FD"/>
    <w:rsid w:val="00105D93"/>
    <w:rsid w:val="00106279"/>
    <w:rsid w:val="001066C7"/>
    <w:rsid w:val="00107C07"/>
    <w:rsid w:val="00111CF6"/>
    <w:rsid w:val="001203AE"/>
    <w:rsid w:val="00123EA5"/>
    <w:rsid w:val="00126B3C"/>
    <w:rsid w:val="00127817"/>
    <w:rsid w:val="00127A83"/>
    <w:rsid w:val="00127E9A"/>
    <w:rsid w:val="00134E5B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3F07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26B0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6FEA"/>
    <w:rsid w:val="002473B5"/>
    <w:rsid w:val="00247DB0"/>
    <w:rsid w:val="00250B26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2D9E"/>
    <w:rsid w:val="002A68B4"/>
    <w:rsid w:val="002A6C29"/>
    <w:rsid w:val="002A7635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08C1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5E4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5F29"/>
    <w:rsid w:val="003D7C33"/>
    <w:rsid w:val="003E5B2B"/>
    <w:rsid w:val="003E5C2F"/>
    <w:rsid w:val="003F0E7A"/>
    <w:rsid w:val="003F4D99"/>
    <w:rsid w:val="003F6F0C"/>
    <w:rsid w:val="00400863"/>
    <w:rsid w:val="0040609F"/>
    <w:rsid w:val="004064A8"/>
    <w:rsid w:val="00407BFA"/>
    <w:rsid w:val="004111A0"/>
    <w:rsid w:val="00413C9F"/>
    <w:rsid w:val="00414594"/>
    <w:rsid w:val="00424955"/>
    <w:rsid w:val="0042599E"/>
    <w:rsid w:val="004307DB"/>
    <w:rsid w:val="004311A8"/>
    <w:rsid w:val="00431A0C"/>
    <w:rsid w:val="00433FAC"/>
    <w:rsid w:val="004340A1"/>
    <w:rsid w:val="00435ED9"/>
    <w:rsid w:val="0044184C"/>
    <w:rsid w:val="004455FA"/>
    <w:rsid w:val="004462D6"/>
    <w:rsid w:val="004463A1"/>
    <w:rsid w:val="00451ED8"/>
    <w:rsid w:val="0045276C"/>
    <w:rsid w:val="00453126"/>
    <w:rsid w:val="004634A1"/>
    <w:rsid w:val="004642BA"/>
    <w:rsid w:val="004658EB"/>
    <w:rsid w:val="00471BA5"/>
    <w:rsid w:val="0047574E"/>
    <w:rsid w:val="00475844"/>
    <w:rsid w:val="00485D40"/>
    <w:rsid w:val="004878AB"/>
    <w:rsid w:val="0049246E"/>
    <w:rsid w:val="004931AD"/>
    <w:rsid w:val="00494240"/>
    <w:rsid w:val="004A11C0"/>
    <w:rsid w:val="004A1BF9"/>
    <w:rsid w:val="004A24A1"/>
    <w:rsid w:val="004A2A72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64C8"/>
    <w:rsid w:val="0051736F"/>
    <w:rsid w:val="005228AB"/>
    <w:rsid w:val="0052770A"/>
    <w:rsid w:val="00527D9F"/>
    <w:rsid w:val="005350CC"/>
    <w:rsid w:val="00541AC3"/>
    <w:rsid w:val="005434FA"/>
    <w:rsid w:val="00546361"/>
    <w:rsid w:val="00546FF8"/>
    <w:rsid w:val="0055049F"/>
    <w:rsid w:val="00556EE6"/>
    <w:rsid w:val="00563B81"/>
    <w:rsid w:val="00564400"/>
    <w:rsid w:val="005739F5"/>
    <w:rsid w:val="00581F56"/>
    <w:rsid w:val="0058293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5F7DC7"/>
    <w:rsid w:val="006032CF"/>
    <w:rsid w:val="00603A0B"/>
    <w:rsid w:val="00604106"/>
    <w:rsid w:val="00604271"/>
    <w:rsid w:val="00620780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1A8B"/>
    <w:rsid w:val="0065578A"/>
    <w:rsid w:val="00655E76"/>
    <w:rsid w:val="00660267"/>
    <w:rsid w:val="00663E05"/>
    <w:rsid w:val="00665CDD"/>
    <w:rsid w:val="00666A17"/>
    <w:rsid w:val="00675169"/>
    <w:rsid w:val="006827D2"/>
    <w:rsid w:val="00682B94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4F6"/>
    <w:rsid w:val="006F0CEC"/>
    <w:rsid w:val="006F5825"/>
    <w:rsid w:val="00700D6E"/>
    <w:rsid w:val="0070576B"/>
    <w:rsid w:val="00713E44"/>
    <w:rsid w:val="00717E52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523D"/>
    <w:rsid w:val="00836C13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00A8"/>
    <w:rsid w:val="008C2562"/>
    <w:rsid w:val="008C4C30"/>
    <w:rsid w:val="008C5714"/>
    <w:rsid w:val="008D23EB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5BD4"/>
    <w:rsid w:val="009C6B83"/>
    <w:rsid w:val="009E09B3"/>
    <w:rsid w:val="009E14DA"/>
    <w:rsid w:val="009E26EA"/>
    <w:rsid w:val="009E44D8"/>
    <w:rsid w:val="009F28CA"/>
    <w:rsid w:val="00A00AE5"/>
    <w:rsid w:val="00A018E7"/>
    <w:rsid w:val="00A01EDC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43617"/>
    <w:rsid w:val="00A50423"/>
    <w:rsid w:val="00A552C6"/>
    <w:rsid w:val="00A57715"/>
    <w:rsid w:val="00A60716"/>
    <w:rsid w:val="00A62E3A"/>
    <w:rsid w:val="00A70592"/>
    <w:rsid w:val="00A73455"/>
    <w:rsid w:val="00A76310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FF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5678F"/>
    <w:rsid w:val="00B671BE"/>
    <w:rsid w:val="00B70CD4"/>
    <w:rsid w:val="00B845D9"/>
    <w:rsid w:val="00B85B89"/>
    <w:rsid w:val="00B87576"/>
    <w:rsid w:val="00B952AF"/>
    <w:rsid w:val="00B97983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D7A27"/>
    <w:rsid w:val="00BE0006"/>
    <w:rsid w:val="00BE0EDE"/>
    <w:rsid w:val="00BE261E"/>
    <w:rsid w:val="00BE717B"/>
    <w:rsid w:val="00BF05A5"/>
    <w:rsid w:val="00BF0979"/>
    <w:rsid w:val="00BF1F50"/>
    <w:rsid w:val="00BF3E7D"/>
    <w:rsid w:val="00BF799C"/>
    <w:rsid w:val="00C0092B"/>
    <w:rsid w:val="00C010A7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56159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18F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6BEF"/>
    <w:rsid w:val="00D3792F"/>
    <w:rsid w:val="00D426CA"/>
    <w:rsid w:val="00D504F7"/>
    <w:rsid w:val="00D50E8B"/>
    <w:rsid w:val="00D569E1"/>
    <w:rsid w:val="00D6204F"/>
    <w:rsid w:val="00D62D6D"/>
    <w:rsid w:val="00D6701E"/>
    <w:rsid w:val="00D72965"/>
    <w:rsid w:val="00D80A2F"/>
    <w:rsid w:val="00D83D88"/>
    <w:rsid w:val="00D83EB8"/>
    <w:rsid w:val="00D912DC"/>
    <w:rsid w:val="00D92627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0EA1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228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2FA1"/>
    <w:rsid w:val="00EF3448"/>
    <w:rsid w:val="00EF3B17"/>
    <w:rsid w:val="00EF7F85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36E12"/>
    <w:rsid w:val="00F43E87"/>
    <w:rsid w:val="00F47F2E"/>
    <w:rsid w:val="00F55F8C"/>
    <w:rsid w:val="00F61A9E"/>
    <w:rsid w:val="00F674E4"/>
    <w:rsid w:val="00F719D8"/>
    <w:rsid w:val="00F756ED"/>
    <w:rsid w:val="00F762DF"/>
    <w:rsid w:val="00F7688E"/>
    <w:rsid w:val="00F77136"/>
    <w:rsid w:val="00F849E1"/>
    <w:rsid w:val="00F86E7A"/>
    <w:rsid w:val="00F961C5"/>
    <w:rsid w:val="00F970B1"/>
    <w:rsid w:val="00F97540"/>
    <w:rsid w:val="00FA00F1"/>
    <w:rsid w:val="00FA1D63"/>
    <w:rsid w:val="00FA2BCC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CA10-E1B5-49DC-B38E-A8986733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106</cp:revision>
  <cp:lastPrinted>2015-08-19T06:35:00Z</cp:lastPrinted>
  <dcterms:created xsi:type="dcterms:W3CDTF">2015-02-16T08:49:00Z</dcterms:created>
  <dcterms:modified xsi:type="dcterms:W3CDTF">2015-08-31T08:05:00Z</dcterms:modified>
</cp:coreProperties>
</file>