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5BF" w:rsidRDefault="009C65BF" w:rsidP="009C65BF">
      <w:pPr>
        <w:jc w:val="center"/>
        <w:rPr>
          <w:b/>
        </w:rPr>
      </w:pPr>
    </w:p>
    <w:p w:rsidR="009C65BF" w:rsidRDefault="009C65BF" w:rsidP="009C65BF">
      <w:pPr>
        <w:jc w:val="center"/>
        <w:rPr>
          <w:b/>
        </w:rPr>
      </w:pPr>
      <w:r>
        <w:rPr>
          <w:b/>
        </w:rPr>
        <w:t>SAKARYA ÜNİVERSİTESİ</w:t>
      </w:r>
    </w:p>
    <w:p w:rsidR="009C65BF" w:rsidRDefault="009C65BF" w:rsidP="009C65BF">
      <w:pPr>
        <w:jc w:val="center"/>
        <w:rPr>
          <w:b/>
        </w:rPr>
      </w:pPr>
      <w:r>
        <w:rPr>
          <w:b/>
        </w:rPr>
        <w:t>MÜHENDİSLİK FAKÜLTESİ</w:t>
      </w:r>
    </w:p>
    <w:p w:rsidR="009C65BF" w:rsidRDefault="009C65BF" w:rsidP="009C65BF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9C65BF" w:rsidRDefault="009C65BF" w:rsidP="009C65BF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9C65BF" w:rsidTr="00B67287">
        <w:tc>
          <w:tcPr>
            <w:tcW w:w="2338" w:type="dxa"/>
            <w:hideMark/>
          </w:tcPr>
          <w:p w:rsidR="009C65BF" w:rsidRDefault="009C65BF" w:rsidP="00B67287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9C65BF" w:rsidRDefault="009C65BF" w:rsidP="00B67287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9C65BF" w:rsidRDefault="009C65BF" w:rsidP="00B67287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553</w:t>
            </w:r>
          </w:p>
        </w:tc>
      </w:tr>
      <w:tr w:rsidR="009C65BF" w:rsidTr="00B67287">
        <w:tc>
          <w:tcPr>
            <w:tcW w:w="2338" w:type="dxa"/>
            <w:hideMark/>
          </w:tcPr>
          <w:p w:rsidR="009C65BF" w:rsidRDefault="009C65BF" w:rsidP="00B67287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9C65BF" w:rsidRDefault="009C65BF" w:rsidP="00B67287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9C65BF" w:rsidRDefault="009C65BF" w:rsidP="00B67287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10/11/2015</w:t>
            </w:r>
          </w:p>
        </w:tc>
      </w:tr>
    </w:tbl>
    <w:p w:rsidR="009C65BF" w:rsidRDefault="009C65BF" w:rsidP="009C65BF">
      <w:pPr>
        <w:jc w:val="both"/>
        <w:rPr>
          <w:b/>
        </w:rPr>
      </w:pPr>
    </w:p>
    <w:p w:rsidR="009C65BF" w:rsidRDefault="009C65BF" w:rsidP="009C65BF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9C65BF" w:rsidRDefault="009C65BF" w:rsidP="009C65BF">
      <w:pPr>
        <w:jc w:val="center"/>
        <w:rPr>
          <w:b/>
        </w:rPr>
      </w:pPr>
    </w:p>
    <w:p w:rsidR="009C65BF" w:rsidRDefault="009C65BF" w:rsidP="009C65BF">
      <w:pPr>
        <w:jc w:val="both"/>
      </w:pPr>
      <w:r>
        <w:rPr>
          <w:b/>
        </w:rPr>
        <w:t>01-</w:t>
      </w:r>
      <w:r>
        <w:t xml:space="preserve"> Fakültemiz </w:t>
      </w:r>
      <w:r w:rsidR="006E2323" w:rsidRPr="006E2323">
        <w:t>Metalurji ve Malzeme</w:t>
      </w:r>
      <w:r w:rsidR="006E2323">
        <w:t xml:space="preserve"> </w:t>
      </w:r>
      <w:r w:rsidRPr="0062494A">
        <w:t>Mühendisliği Bölüm</w:t>
      </w:r>
      <w:r>
        <w:t xml:space="preserve"> Başkanlığının </w:t>
      </w:r>
      <w:r w:rsidR="006E2323" w:rsidRPr="006E2323">
        <w:t>06/11/2015-48485</w:t>
      </w:r>
      <w:r>
        <w:t xml:space="preserve"> evrak, tarih, sayılı yazısı görüşmeye açıldı.</w:t>
      </w:r>
    </w:p>
    <w:p w:rsidR="009C65BF" w:rsidRDefault="009C65BF" w:rsidP="009C65BF">
      <w:pPr>
        <w:jc w:val="both"/>
      </w:pPr>
    </w:p>
    <w:p w:rsidR="009C65BF" w:rsidRDefault="009C65BF" w:rsidP="006E2323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Pr="0062494A">
        <w:rPr>
          <w:szCs w:val="24"/>
        </w:rPr>
        <w:t xml:space="preserve">Fakültemiz </w:t>
      </w:r>
      <w:r w:rsidR="006E2323" w:rsidRPr="006E2323">
        <w:rPr>
          <w:szCs w:val="24"/>
        </w:rPr>
        <w:t>Metalurji ve Malzeme</w:t>
      </w:r>
      <w:r w:rsidR="006E2323">
        <w:rPr>
          <w:szCs w:val="24"/>
        </w:rPr>
        <w:t xml:space="preserve"> </w:t>
      </w:r>
      <w:r w:rsidRPr="0062494A">
        <w:rPr>
          <w:szCs w:val="24"/>
        </w:rPr>
        <w:t>Mühendisliği Bölüm</w:t>
      </w:r>
      <w:r>
        <w:rPr>
          <w:szCs w:val="24"/>
        </w:rPr>
        <w:t>ü</w:t>
      </w:r>
      <w:r w:rsidRPr="0062494A">
        <w:rPr>
          <w:szCs w:val="24"/>
        </w:rPr>
        <w:t xml:space="preserve"> öğrencilerinden </w:t>
      </w:r>
      <w:r w:rsidR="006E2323" w:rsidRPr="006E2323">
        <w:rPr>
          <w:b/>
          <w:szCs w:val="24"/>
        </w:rPr>
        <w:t xml:space="preserve">G1201.08063 </w:t>
      </w:r>
      <w:r w:rsidR="006E2323" w:rsidRPr="006E2323">
        <w:rPr>
          <w:szCs w:val="24"/>
        </w:rPr>
        <w:t>numaralı</w:t>
      </w:r>
      <w:r w:rsidR="006E2323" w:rsidRPr="006E2323">
        <w:rPr>
          <w:b/>
          <w:szCs w:val="24"/>
        </w:rPr>
        <w:t xml:space="preserve"> Ahmet </w:t>
      </w:r>
      <w:proofErr w:type="spellStart"/>
      <w:r w:rsidR="006E2323" w:rsidRPr="006E2323">
        <w:rPr>
          <w:b/>
          <w:szCs w:val="24"/>
        </w:rPr>
        <w:t>BAŞ'ın</w:t>
      </w:r>
      <w:proofErr w:type="spellEnd"/>
      <w:r w:rsidR="006E2323" w:rsidRPr="006E2323">
        <w:rPr>
          <w:b/>
          <w:szCs w:val="24"/>
        </w:rPr>
        <w:t xml:space="preserve"> </w:t>
      </w:r>
      <w:r w:rsidR="006E2323" w:rsidRPr="006E2323">
        <w:rPr>
          <w:szCs w:val="24"/>
        </w:rPr>
        <w:t>yaz okulunda almış olduğu aşağıdaki notun transkripte aktarılmasının</w:t>
      </w:r>
      <w:r w:rsidR="006E2323">
        <w:rPr>
          <w:b/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271C75" w:rsidRDefault="00271C75" w:rsidP="00271C75">
      <w:pPr>
        <w:jc w:val="center"/>
        <w:rPr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2783"/>
      </w:tblGrid>
      <w:tr w:rsidR="006E2323" w:rsidRPr="0021381C" w:rsidTr="0021381C">
        <w:trPr>
          <w:trHeight w:val="255"/>
          <w:jc w:val="center"/>
        </w:trPr>
        <w:tc>
          <w:tcPr>
            <w:tcW w:w="2783" w:type="dxa"/>
            <w:vAlign w:val="center"/>
          </w:tcPr>
          <w:p w:rsidR="006E2323" w:rsidRPr="0021381C" w:rsidRDefault="006E2323" w:rsidP="00271C75">
            <w:pPr>
              <w:jc w:val="center"/>
              <w:rPr>
                <w:sz w:val="18"/>
                <w:szCs w:val="18"/>
              </w:rPr>
            </w:pPr>
            <w:r w:rsidRPr="0021381C">
              <w:rPr>
                <w:sz w:val="18"/>
                <w:szCs w:val="18"/>
              </w:rPr>
              <w:t>DERS</w:t>
            </w:r>
          </w:p>
        </w:tc>
        <w:tc>
          <w:tcPr>
            <w:tcW w:w="2783" w:type="dxa"/>
            <w:vAlign w:val="center"/>
          </w:tcPr>
          <w:p w:rsidR="006E2323" w:rsidRPr="0021381C" w:rsidRDefault="006E2323" w:rsidP="006E2323">
            <w:pPr>
              <w:jc w:val="center"/>
              <w:rPr>
                <w:sz w:val="18"/>
                <w:szCs w:val="18"/>
              </w:rPr>
            </w:pPr>
            <w:r w:rsidRPr="0021381C">
              <w:rPr>
                <w:sz w:val="18"/>
                <w:szCs w:val="18"/>
              </w:rPr>
              <w:t>HARF NOTU</w:t>
            </w:r>
          </w:p>
        </w:tc>
      </w:tr>
      <w:tr w:rsidR="006E2323" w:rsidRPr="0021381C" w:rsidTr="0021381C">
        <w:trPr>
          <w:trHeight w:val="255"/>
          <w:jc w:val="center"/>
        </w:trPr>
        <w:tc>
          <w:tcPr>
            <w:tcW w:w="2783" w:type="dxa"/>
            <w:vAlign w:val="center"/>
          </w:tcPr>
          <w:p w:rsidR="006E2323" w:rsidRPr="0021381C" w:rsidRDefault="006E2323" w:rsidP="00271C75">
            <w:pPr>
              <w:jc w:val="center"/>
              <w:rPr>
                <w:sz w:val="18"/>
                <w:szCs w:val="18"/>
              </w:rPr>
            </w:pPr>
            <w:r w:rsidRPr="0021381C">
              <w:rPr>
                <w:sz w:val="18"/>
                <w:szCs w:val="18"/>
              </w:rPr>
              <w:t>FİZİK 2</w:t>
            </w:r>
            <w:r w:rsidR="00500DF3" w:rsidRPr="0021381C">
              <w:rPr>
                <w:sz w:val="18"/>
                <w:szCs w:val="18"/>
              </w:rPr>
              <w:t xml:space="preserve"> (FİZ 112)</w:t>
            </w:r>
          </w:p>
        </w:tc>
        <w:tc>
          <w:tcPr>
            <w:tcW w:w="2783" w:type="dxa"/>
            <w:vAlign w:val="center"/>
          </w:tcPr>
          <w:p w:rsidR="006E2323" w:rsidRPr="0021381C" w:rsidRDefault="006E2323" w:rsidP="00271C75">
            <w:pPr>
              <w:jc w:val="center"/>
              <w:rPr>
                <w:sz w:val="18"/>
                <w:szCs w:val="18"/>
              </w:rPr>
            </w:pPr>
            <w:r w:rsidRPr="0021381C">
              <w:rPr>
                <w:sz w:val="18"/>
                <w:szCs w:val="18"/>
              </w:rPr>
              <w:t>BA</w:t>
            </w:r>
          </w:p>
        </w:tc>
      </w:tr>
    </w:tbl>
    <w:p w:rsidR="009C65BF" w:rsidRDefault="009C65BF" w:rsidP="00271C75">
      <w:pPr>
        <w:jc w:val="center"/>
        <w:rPr>
          <w:b/>
        </w:rPr>
      </w:pPr>
    </w:p>
    <w:p w:rsidR="0021381C" w:rsidRDefault="00E21CFB" w:rsidP="0021381C">
      <w:pPr>
        <w:jc w:val="both"/>
      </w:pPr>
      <w:r>
        <w:rPr>
          <w:b/>
        </w:rPr>
        <w:t>02</w:t>
      </w:r>
      <w:r w:rsidR="0021381C">
        <w:rPr>
          <w:b/>
        </w:rPr>
        <w:t>-</w:t>
      </w:r>
      <w:r w:rsidR="0021381C">
        <w:t xml:space="preserve"> Fakültemiz </w:t>
      </w:r>
      <w:r w:rsidR="008A58C5" w:rsidRPr="008A58C5">
        <w:t>Elektrik Elektronik</w:t>
      </w:r>
      <w:r w:rsidR="008A58C5">
        <w:t xml:space="preserve"> </w:t>
      </w:r>
      <w:r w:rsidR="0021381C" w:rsidRPr="0062494A">
        <w:t>Mühendisliği Bölüm</w:t>
      </w:r>
      <w:r w:rsidR="0021381C">
        <w:t xml:space="preserve"> Başkanlığının </w:t>
      </w:r>
      <w:r w:rsidR="008A58C5" w:rsidRPr="008A58C5">
        <w:t>09/11/2015-48646</w:t>
      </w:r>
      <w:r w:rsidR="008A58C5">
        <w:t xml:space="preserve"> </w:t>
      </w:r>
      <w:r w:rsidR="0021381C">
        <w:t>evrak, tarih, sayılı yazısı görüşmeye açıldı.</w:t>
      </w:r>
    </w:p>
    <w:p w:rsidR="0021381C" w:rsidRDefault="0021381C" w:rsidP="0021381C">
      <w:pPr>
        <w:jc w:val="both"/>
      </w:pPr>
    </w:p>
    <w:p w:rsidR="0021381C" w:rsidRDefault="0021381C" w:rsidP="008A58C5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="008A58C5" w:rsidRPr="008A58C5">
        <w:rPr>
          <w:szCs w:val="24"/>
        </w:rPr>
        <w:t>2014-2015 Eğitim Öğretim Yılı Yaz döneminde başka üniversitenin yaz okulu</w:t>
      </w:r>
      <w:r w:rsidR="008A58C5">
        <w:rPr>
          <w:szCs w:val="24"/>
        </w:rPr>
        <w:t xml:space="preserve"> </w:t>
      </w:r>
      <w:r w:rsidR="008A58C5" w:rsidRPr="008A58C5">
        <w:rPr>
          <w:szCs w:val="24"/>
        </w:rPr>
        <w:t>programlarından ders alan</w:t>
      </w:r>
      <w:r w:rsidR="008A58C5">
        <w:rPr>
          <w:szCs w:val="24"/>
        </w:rPr>
        <w:t xml:space="preserve"> </w:t>
      </w:r>
      <w:r w:rsidRPr="0062494A">
        <w:rPr>
          <w:szCs w:val="24"/>
        </w:rPr>
        <w:t xml:space="preserve">Fakültemiz </w:t>
      </w:r>
      <w:r w:rsidR="008A58C5" w:rsidRPr="008A58C5">
        <w:rPr>
          <w:szCs w:val="24"/>
        </w:rPr>
        <w:t>Elektrik Elektronik</w:t>
      </w:r>
      <w:r w:rsidR="008A58C5">
        <w:rPr>
          <w:szCs w:val="24"/>
        </w:rPr>
        <w:t xml:space="preserve"> </w:t>
      </w:r>
      <w:r w:rsidRPr="0062494A">
        <w:rPr>
          <w:szCs w:val="24"/>
        </w:rPr>
        <w:t>Mühendisliği Bölüm</w:t>
      </w:r>
      <w:r>
        <w:rPr>
          <w:szCs w:val="24"/>
        </w:rPr>
        <w:t>ü</w:t>
      </w:r>
      <w:r w:rsidRPr="0062494A">
        <w:rPr>
          <w:szCs w:val="24"/>
        </w:rPr>
        <w:t xml:space="preserve"> </w:t>
      </w:r>
      <w:r w:rsidR="008A58C5">
        <w:rPr>
          <w:szCs w:val="24"/>
        </w:rPr>
        <w:t>öğrencilerinin</w:t>
      </w:r>
      <w:r>
        <w:rPr>
          <w:b/>
          <w:szCs w:val="24"/>
        </w:rPr>
        <w:t xml:space="preserve"> </w:t>
      </w:r>
      <w:r w:rsidR="008A58C5" w:rsidRPr="008A58C5">
        <w:rPr>
          <w:szCs w:val="24"/>
        </w:rPr>
        <w:t>almış olduğu derslerden başarı notlarının</w:t>
      </w:r>
      <w:r w:rsidR="008A58C5">
        <w:rPr>
          <w:b/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9C65BF" w:rsidRDefault="009C65BF" w:rsidP="00271C75">
      <w:pPr>
        <w:jc w:val="center"/>
        <w:rPr>
          <w:b/>
        </w:rPr>
      </w:pPr>
    </w:p>
    <w:p w:rsidR="00F67930" w:rsidRPr="00F67930" w:rsidRDefault="00F67930" w:rsidP="00F67930">
      <w:pPr>
        <w:kinsoku w:val="0"/>
        <w:overflowPunct w:val="0"/>
        <w:autoSpaceDE w:val="0"/>
        <w:autoSpaceDN w:val="0"/>
        <w:adjustRightInd w:val="0"/>
        <w:spacing w:before="4" w:line="20" w:lineRule="exact"/>
        <w:rPr>
          <w:rFonts w:eastAsiaTheme="minorHAnsi"/>
          <w:sz w:val="2"/>
          <w:szCs w:val="2"/>
          <w:lang w:eastAsia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2976"/>
        <w:gridCol w:w="1276"/>
      </w:tblGrid>
      <w:tr w:rsidR="00F67930" w:rsidRPr="00F67930" w:rsidTr="00F67930">
        <w:trPr>
          <w:trHeight w:hRule="exact" w:val="40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930" w:rsidRPr="00F67930" w:rsidRDefault="00F67930" w:rsidP="00F67930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F6793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ADI-SOYADI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930" w:rsidRPr="00F67930" w:rsidRDefault="00F67930" w:rsidP="00F67930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F6793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DERSİN</w:t>
            </w:r>
            <w:r w:rsidRPr="00F67930">
              <w:rPr>
                <w:rFonts w:eastAsiaTheme="minorHAnsi"/>
                <w:b/>
                <w:bCs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F6793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ADI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930" w:rsidRPr="00F67930" w:rsidRDefault="00F67930" w:rsidP="00F67930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F6793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HARF</w:t>
            </w:r>
            <w:r w:rsidRPr="00F67930">
              <w:rPr>
                <w:rFonts w:eastAsiaTheme="minorHAnsi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6793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NOTU</w:t>
            </w:r>
          </w:p>
        </w:tc>
      </w:tr>
      <w:tr w:rsidR="00F67930" w:rsidRPr="00F67930" w:rsidTr="00F67930">
        <w:trPr>
          <w:trHeight w:hRule="exact" w:val="505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930" w:rsidRPr="00F67930" w:rsidRDefault="00F67930" w:rsidP="00F67930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F67930">
              <w:rPr>
                <w:rFonts w:eastAsiaTheme="minorHAnsi"/>
                <w:sz w:val="18"/>
                <w:szCs w:val="18"/>
                <w:lang w:eastAsia="en-US"/>
              </w:rPr>
              <w:t>SÜLEYMAN</w:t>
            </w:r>
            <w:r w:rsidRPr="00F67930">
              <w:rPr>
                <w:rFonts w:eastAsiaTheme="minorHAns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67930">
              <w:rPr>
                <w:rFonts w:eastAsiaTheme="minorHAnsi"/>
                <w:sz w:val="18"/>
                <w:szCs w:val="18"/>
                <w:lang w:eastAsia="en-US"/>
              </w:rPr>
              <w:t>KAYGISIZ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930" w:rsidRPr="00F67930" w:rsidRDefault="00F67930" w:rsidP="00F67930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F67930">
              <w:rPr>
                <w:rFonts w:eastAsiaTheme="minorHAnsi"/>
                <w:sz w:val="18"/>
                <w:szCs w:val="18"/>
                <w:lang w:eastAsia="en-US"/>
              </w:rPr>
              <w:t>DİFERANSİYEL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67930">
              <w:rPr>
                <w:rFonts w:eastAsiaTheme="minorHAnsi"/>
                <w:sz w:val="18"/>
                <w:szCs w:val="18"/>
                <w:lang w:eastAsia="en-US"/>
              </w:rPr>
              <w:t>DENKLEMLER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930" w:rsidRPr="00F67930" w:rsidRDefault="00F67930" w:rsidP="00F67930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F67930">
              <w:rPr>
                <w:rFonts w:eastAsiaTheme="minorHAnsi"/>
                <w:sz w:val="18"/>
                <w:szCs w:val="18"/>
                <w:lang w:eastAsia="en-US"/>
              </w:rPr>
              <w:t>BB</w:t>
            </w:r>
          </w:p>
        </w:tc>
      </w:tr>
    </w:tbl>
    <w:p w:rsidR="009C65BF" w:rsidRDefault="009C65BF" w:rsidP="00271C75">
      <w:pPr>
        <w:jc w:val="center"/>
        <w:rPr>
          <w:b/>
        </w:rPr>
      </w:pPr>
    </w:p>
    <w:p w:rsidR="008C3428" w:rsidRDefault="008C3428" w:rsidP="008C3428">
      <w:pPr>
        <w:jc w:val="both"/>
      </w:pPr>
      <w:r>
        <w:rPr>
          <w:b/>
        </w:rPr>
        <w:t>03-</w:t>
      </w:r>
      <w:r>
        <w:t xml:space="preserve"> Fakültemiz </w:t>
      </w:r>
      <w:r w:rsidRPr="008A58C5">
        <w:t>Elektrik Elektronik</w:t>
      </w:r>
      <w:r>
        <w:t xml:space="preserve"> </w:t>
      </w:r>
      <w:r w:rsidRPr="0062494A">
        <w:t>Mühendisliği Bölüm</w:t>
      </w:r>
      <w:r>
        <w:t xml:space="preserve"> Başkanlığının </w:t>
      </w:r>
      <w:r w:rsidRPr="008C3428">
        <w:t>04/11/2015-48110</w:t>
      </w:r>
      <w:r>
        <w:t xml:space="preserve"> evrak, tarih, sayılı yazısı görüşmeye açıldı.</w:t>
      </w:r>
    </w:p>
    <w:p w:rsidR="008C3428" w:rsidRDefault="008C3428" w:rsidP="008C3428">
      <w:pPr>
        <w:jc w:val="both"/>
      </w:pPr>
    </w:p>
    <w:p w:rsidR="008C3428" w:rsidRDefault="008C3428" w:rsidP="008C3428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Pr="008A58C5">
        <w:rPr>
          <w:szCs w:val="24"/>
        </w:rPr>
        <w:t>2014-2015 Eğitim Öğretim Yılı Yaz döneminde başka üniversitenin yaz okulu</w:t>
      </w:r>
      <w:r>
        <w:rPr>
          <w:szCs w:val="24"/>
        </w:rPr>
        <w:t xml:space="preserve"> </w:t>
      </w:r>
      <w:r w:rsidRPr="008A58C5">
        <w:rPr>
          <w:szCs w:val="24"/>
        </w:rPr>
        <w:t>programlarından ders alan</w:t>
      </w:r>
      <w:r>
        <w:rPr>
          <w:szCs w:val="24"/>
        </w:rPr>
        <w:t xml:space="preserve"> </w:t>
      </w:r>
      <w:r w:rsidRPr="0062494A">
        <w:rPr>
          <w:szCs w:val="24"/>
        </w:rPr>
        <w:t xml:space="preserve">Fakültemiz </w:t>
      </w:r>
      <w:r w:rsidRPr="008A58C5">
        <w:rPr>
          <w:szCs w:val="24"/>
        </w:rPr>
        <w:t>Elektrik Elektronik</w:t>
      </w:r>
      <w:r>
        <w:rPr>
          <w:szCs w:val="24"/>
        </w:rPr>
        <w:t xml:space="preserve"> </w:t>
      </w:r>
      <w:r w:rsidRPr="0062494A">
        <w:rPr>
          <w:szCs w:val="24"/>
        </w:rPr>
        <w:t>Mühendisliği Bölüm</w:t>
      </w:r>
      <w:r>
        <w:rPr>
          <w:szCs w:val="24"/>
        </w:rPr>
        <w:t>ü</w:t>
      </w:r>
      <w:r w:rsidRPr="0062494A">
        <w:rPr>
          <w:szCs w:val="24"/>
        </w:rPr>
        <w:t xml:space="preserve"> </w:t>
      </w:r>
      <w:r>
        <w:rPr>
          <w:szCs w:val="24"/>
        </w:rPr>
        <w:t>öğrencilerinin</w:t>
      </w:r>
      <w:r>
        <w:rPr>
          <w:b/>
          <w:szCs w:val="24"/>
        </w:rPr>
        <w:t xml:space="preserve"> </w:t>
      </w:r>
      <w:r w:rsidRPr="008A58C5">
        <w:rPr>
          <w:szCs w:val="24"/>
        </w:rPr>
        <w:t>almış olduğu derslerden başarı notlarının</w:t>
      </w:r>
      <w:r>
        <w:rPr>
          <w:b/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9C65BF" w:rsidRDefault="009C65BF" w:rsidP="00271C75">
      <w:pPr>
        <w:jc w:val="center"/>
        <w:rPr>
          <w:b/>
        </w:rPr>
      </w:pPr>
    </w:p>
    <w:p w:rsidR="008C3428" w:rsidRPr="008C3428" w:rsidRDefault="008C3428" w:rsidP="008C3428">
      <w:pPr>
        <w:kinsoku w:val="0"/>
        <w:overflowPunct w:val="0"/>
        <w:autoSpaceDE w:val="0"/>
        <w:autoSpaceDN w:val="0"/>
        <w:adjustRightInd w:val="0"/>
        <w:spacing w:before="8" w:line="40" w:lineRule="exact"/>
        <w:rPr>
          <w:rFonts w:eastAsiaTheme="minorHAnsi"/>
          <w:sz w:val="4"/>
          <w:szCs w:val="4"/>
          <w:lang w:eastAsia="en-US"/>
        </w:rPr>
      </w:pPr>
    </w:p>
    <w:tbl>
      <w:tblPr>
        <w:tblW w:w="9062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1"/>
        <w:gridCol w:w="4253"/>
        <w:gridCol w:w="1378"/>
      </w:tblGrid>
      <w:tr w:rsidR="008C3428" w:rsidRPr="008C3428" w:rsidTr="008C3428">
        <w:trPr>
          <w:trHeight w:hRule="exact" w:val="311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428" w:rsidRPr="008C3428" w:rsidRDefault="008C3428" w:rsidP="008C3428">
            <w:pPr>
              <w:kinsoku w:val="0"/>
              <w:overflowPunct w:val="0"/>
              <w:autoSpaceDE w:val="0"/>
              <w:autoSpaceDN w:val="0"/>
              <w:adjustRightInd w:val="0"/>
              <w:spacing w:line="258" w:lineRule="auto"/>
              <w:ind w:left="103" w:right="835"/>
              <w:rPr>
                <w:rFonts w:eastAsiaTheme="minorHAnsi"/>
                <w:sz w:val="18"/>
                <w:szCs w:val="18"/>
                <w:lang w:eastAsia="en-US"/>
              </w:rPr>
            </w:pPr>
            <w:r w:rsidRPr="008C3428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ÖĞRENCİNİN</w:t>
            </w:r>
            <w:r w:rsidRPr="008C3428">
              <w:rPr>
                <w:rFonts w:eastAsiaTheme="minorHAnsi"/>
                <w:b/>
                <w:bCs/>
                <w:spacing w:val="-16"/>
                <w:sz w:val="18"/>
                <w:szCs w:val="18"/>
                <w:lang w:eastAsia="en-US"/>
              </w:rPr>
              <w:t xml:space="preserve"> </w:t>
            </w:r>
            <w:r w:rsidRPr="008C3428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ADI- </w:t>
            </w: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S</w:t>
            </w:r>
            <w:r w:rsidRPr="008C3428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OYADI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428" w:rsidRPr="008C3428" w:rsidRDefault="008C3428" w:rsidP="008C3428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8C3428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DERSİN</w:t>
            </w:r>
            <w:r w:rsidRPr="008C3428">
              <w:rPr>
                <w:rFonts w:eastAsiaTheme="minorHAnsi"/>
                <w:b/>
                <w:bCs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8C3428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ADI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428" w:rsidRPr="008C3428" w:rsidRDefault="008C3428" w:rsidP="008C3428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8C3428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HARF</w:t>
            </w:r>
            <w:r w:rsidRPr="008C3428">
              <w:rPr>
                <w:rFonts w:eastAsiaTheme="minorHAnsi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8C3428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NOTU</w:t>
            </w:r>
          </w:p>
        </w:tc>
      </w:tr>
      <w:tr w:rsidR="008C3428" w:rsidRPr="008C3428" w:rsidTr="008C3428">
        <w:trPr>
          <w:trHeight w:hRule="exact" w:val="274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28" w:rsidRPr="008C3428" w:rsidRDefault="008C3428" w:rsidP="008C3428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8C3428">
              <w:rPr>
                <w:rFonts w:eastAsiaTheme="minorHAnsi"/>
                <w:sz w:val="18"/>
                <w:szCs w:val="18"/>
                <w:lang w:eastAsia="en-US"/>
              </w:rPr>
              <w:t>TARKAN</w:t>
            </w:r>
            <w:r w:rsidRPr="008C3428">
              <w:rPr>
                <w:rFonts w:eastAsiaTheme="minorHAns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8C3428">
              <w:rPr>
                <w:rFonts w:eastAsiaTheme="minorHAnsi"/>
                <w:sz w:val="18"/>
                <w:szCs w:val="18"/>
                <w:lang w:eastAsia="en-US"/>
              </w:rPr>
              <w:t>SUAY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28" w:rsidRPr="008C3428" w:rsidRDefault="008C3428" w:rsidP="008C3428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8C3428">
              <w:rPr>
                <w:rFonts w:eastAsiaTheme="minorHAnsi"/>
                <w:sz w:val="18"/>
                <w:szCs w:val="18"/>
                <w:lang w:eastAsia="en-US"/>
              </w:rPr>
              <w:t>ELEKTRİK</w:t>
            </w:r>
            <w:r w:rsidRPr="008C3428">
              <w:rPr>
                <w:rFonts w:eastAsiaTheme="minorHAnsi"/>
                <w:spacing w:val="-16"/>
                <w:sz w:val="18"/>
                <w:szCs w:val="18"/>
                <w:lang w:eastAsia="en-US"/>
              </w:rPr>
              <w:t xml:space="preserve"> </w:t>
            </w:r>
            <w:r w:rsidRPr="008C3428">
              <w:rPr>
                <w:rFonts w:eastAsiaTheme="minorHAnsi"/>
                <w:sz w:val="18"/>
                <w:szCs w:val="18"/>
                <w:lang w:eastAsia="en-US"/>
              </w:rPr>
              <w:t>ENERJİSİ</w:t>
            </w:r>
            <w:r w:rsidRPr="008C3428">
              <w:rPr>
                <w:rFonts w:eastAsiaTheme="minorHAnsi"/>
                <w:spacing w:val="-16"/>
                <w:sz w:val="18"/>
                <w:szCs w:val="18"/>
                <w:lang w:eastAsia="en-US"/>
              </w:rPr>
              <w:t xml:space="preserve"> </w:t>
            </w:r>
            <w:r w:rsidRPr="008C3428">
              <w:rPr>
                <w:rFonts w:eastAsiaTheme="minorHAnsi"/>
                <w:sz w:val="18"/>
                <w:szCs w:val="18"/>
                <w:lang w:eastAsia="en-US"/>
              </w:rPr>
              <w:t>ÜRETİMİ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28" w:rsidRPr="008C3428" w:rsidRDefault="008C3428" w:rsidP="008C3428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8C3428">
              <w:rPr>
                <w:rFonts w:eastAsiaTheme="minorHAnsi"/>
                <w:sz w:val="18"/>
                <w:szCs w:val="18"/>
                <w:lang w:eastAsia="en-US"/>
              </w:rPr>
              <w:t>CC</w:t>
            </w:r>
          </w:p>
        </w:tc>
      </w:tr>
      <w:tr w:rsidR="008C3428" w:rsidRPr="008C3428" w:rsidTr="008C3428">
        <w:trPr>
          <w:trHeight w:hRule="exact" w:val="291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28" w:rsidRPr="008C3428" w:rsidRDefault="008C3428" w:rsidP="008C342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28" w:rsidRPr="008C3428" w:rsidRDefault="008C3428" w:rsidP="008C3428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8C3428">
              <w:rPr>
                <w:rFonts w:eastAsiaTheme="minorHAnsi"/>
                <w:sz w:val="18"/>
                <w:szCs w:val="18"/>
                <w:lang w:eastAsia="en-US"/>
              </w:rPr>
              <w:t>ELEKTROMANYETİK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C3428">
              <w:rPr>
                <w:rFonts w:eastAsiaTheme="minorHAnsi"/>
                <w:sz w:val="18"/>
                <w:szCs w:val="18"/>
                <w:lang w:eastAsia="en-US"/>
              </w:rPr>
              <w:t>UYUMLULUK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28" w:rsidRPr="008C3428" w:rsidRDefault="008C3428" w:rsidP="008C3428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8C3428">
              <w:rPr>
                <w:rFonts w:eastAsiaTheme="minorHAnsi"/>
                <w:sz w:val="18"/>
                <w:szCs w:val="18"/>
                <w:lang w:eastAsia="en-US"/>
              </w:rPr>
              <w:t>DC</w:t>
            </w:r>
          </w:p>
        </w:tc>
      </w:tr>
      <w:tr w:rsidR="008C3428" w:rsidRPr="008C3428" w:rsidTr="008C3428">
        <w:trPr>
          <w:trHeight w:hRule="exact" w:val="282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28" w:rsidRPr="008C3428" w:rsidRDefault="008C3428" w:rsidP="008C3428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8C3428">
              <w:rPr>
                <w:rFonts w:eastAsiaTheme="minorHAnsi"/>
                <w:sz w:val="18"/>
                <w:szCs w:val="18"/>
                <w:lang w:eastAsia="en-US"/>
              </w:rPr>
              <w:t>YUNUS</w:t>
            </w:r>
            <w:r w:rsidRPr="008C3428">
              <w:rPr>
                <w:rFonts w:eastAsiaTheme="minorHAnsi"/>
                <w:spacing w:val="-5"/>
                <w:sz w:val="18"/>
                <w:szCs w:val="18"/>
                <w:lang w:eastAsia="en-US"/>
              </w:rPr>
              <w:t xml:space="preserve"> </w:t>
            </w:r>
            <w:r w:rsidRPr="008C3428">
              <w:rPr>
                <w:rFonts w:eastAsiaTheme="minorHAnsi"/>
                <w:sz w:val="18"/>
                <w:szCs w:val="18"/>
                <w:lang w:eastAsia="en-US"/>
              </w:rPr>
              <w:t>EMRE</w:t>
            </w:r>
            <w:r w:rsidRPr="008C3428">
              <w:rPr>
                <w:rFonts w:eastAsiaTheme="minorHAns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8C3428">
              <w:rPr>
                <w:rFonts w:eastAsiaTheme="minorHAnsi"/>
                <w:sz w:val="18"/>
                <w:szCs w:val="18"/>
                <w:lang w:eastAsia="en-US"/>
              </w:rPr>
              <w:t>PATAT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28" w:rsidRPr="008C3428" w:rsidRDefault="008C3428" w:rsidP="008C3428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8C3428">
              <w:rPr>
                <w:rFonts w:eastAsiaTheme="minorHAnsi"/>
                <w:sz w:val="18"/>
                <w:szCs w:val="18"/>
                <w:lang w:eastAsia="en-US"/>
              </w:rPr>
              <w:t>MATEMATİK</w:t>
            </w:r>
            <w:r w:rsidRPr="008C3428">
              <w:rPr>
                <w:rFonts w:eastAsiaTheme="minorHAnsi"/>
                <w:spacing w:val="-15"/>
                <w:sz w:val="18"/>
                <w:szCs w:val="18"/>
                <w:lang w:eastAsia="en-US"/>
              </w:rPr>
              <w:t xml:space="preserve"> </w:t>
            </w:r>
            <w:r w:rsidRPr="008C3428">
              <w:rPr>
                <w:rFonts w:eastAsiaTheme="minorHAnsi"/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28" w:rsidRPr="008C3428" w:rsidRDefault="008C3428" w:rsidP="008C3428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8C3428">
              <w:rPr>
                <w:rFonts w:eastAsiaTheme="minorHAnsi"/>
                <w:sz w:val="18"/>
                <w:szCs w:val="18"/>
                <w:lang w:eastAsia="en-US"/>
              </w:rPr>
              <w:t>CC</w:t>
            </w:r>
          </w:p>
        </w:tc>
      </w:tr>
      <w:tr w:rsidR="008C3428" w:rsidRPr="008C3428" w:rsidTr="008C3428">
        <w:trPr>
          <w:trHeight w:hRule="exact" w:val="242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28" w:rsidRPr="008C3428" w:rsidRDefault="008C3428" w:rsidP="008C342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28" w:rsidRPr="008C3428" w:rsidRDefault="008C3428" w:rsidP="008C3428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8C3428">
              <w:rPr>
                <w:rFonts w:eastAsiaTheme="minorHAnsi"/>
                <w:sz w:val="18"/>
                <w:szCs w:val="18"/>
                <w:lang w:eastAsia="en-US"/>
              </w:rPr>
              <w:t>OTOMATİK</w:t>
            </w:r>
            <w:r w:rsidRPr="008C3428">
              <w:rPr>
                <w:rFonts w:eastAsiaTheme="minorHAnsi"/>
                <w:spacing w:val="-13"/>
                <w:sz w:val="18"/>
                <w:szCs w:val="18"/>
                <w:lang w:eastAsia="en-US"/>
              </w:rPr>
              <w:t xml:space="preserve"> </w:t>
            </w:r>
            <w:r w:rsidRPr="008C3428">
              <w:rPr>
                <w:rFonts w:eastAsiaTheme="minorHAnsi"/>
                <w:sz w:val="18"/>
                <w:szCs w:val="18"/>
                <w:lang w:eastAsia="en-US"/>
              </w:rPr>
              <w:t>KONTROL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28" w:rsidRPr="008C3428" w:rsidRDefault="008C3428" w:rsidP="008C3428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8C3428">
              <w:rPr>
                <w:rFonts w:eastAsiaTheme="minorHAnsi"/>
                <w:sz w:val="18"/>
                <w:szCs w:val="18"/>
                <w:lang w:eastAsia="en-US"/>
              </w:rPr>
              <w:t>FF</w:t>
            </w:r>
          </w:p>
        </w:tc>
      </w:tr>
    </w:tbl>
    <w:p w:rsidR="009C65BF" w:rsidRDefault="009C65BF" w:rsidP="00271C75">
      <w:pPr>
        <w:jc w:val="center"/>
        <w:rPr>
          <w:b/>
        </w:rPr>
      </w:pPr>
    </w:p>
    <w:p w:rsidR="00E364AE" w:rsidRDefault="00E364AE" w:rsidP="00E364AE">
      <w:pPr>
        <w:jc w:val="both"/>
      </w:pPr>
      <w:r>
        <w:rPr>
          <w:b/>
        </w:rPr>
        <w:lastRenderedPageBreak/>
        <w:t>04-</w:t>
      </w:r>
      <w:r>
        <w:t xml:space="preserve"> Fakültemiz </w:t>
      </w:r>
      <w:r w:rsidRPr="00E364AE">
        <w:t>Endüstri</w:t>
      </w:r>
      <w:r>
        <w:t xml:space="preserve"> </w:t>
      </w:r>
      <w:r w:rsidRPr="0062494A">
        <w:t>Mühendisliği Bölüm</w:t>
      </w:r>
      <w:r>
        <w:t xml:space="preserve"> Başkanlığının </w:t>
      </w:r>
      <w:r w:rsidRPr="00E364AE">
        <w:t>04/11/2015-48152</w:t>
      </w:r>
      <w:r>
        <w:t xml:space="preserve"> evrak, tarih, sayılı yazısı görüşmeye açıldı.</w:t>
      </w:r>
    </w:p>
    <w:p w:rsidR="00E364AE" w:rsidRDefault="00E364AE" w:rsidP="00E364AE">
      <w:pPr>
        <w:jc w:val="both"/>
      </w:pPr>
    </w:p>
    <w:p w:rsidR="00E364AE" w:rsidRDefault="00E364AE" w:rsidP="00E364AE">
      <w:pPr>
        <w:jc w:val="both"/>
      </w:pPr>
      <w:r>
        <w:rPr>
          <w:szCs w:val="24"/>
        </w:rPr>
        <w:t xml:space="preserve">Yapılan görüşmeler sonunda </w:t>
      </w:r>
      <w:r w:rsidRPr="0062494A">
        <w:rPr>
          <w:szCs w:val="24"/>
        </w:rPr>
        <w:t xml:space="preserve">Fakültemiz </w:t>
      </w:r>
      <w:r w:rsidRPr="00E364AE">
        <w:rPr>
          <w:szCs w:val="24"/>
        </w:rPr>
        <w:t>Endüstri</w:t>
      </w:r>
      <w:r>
        <w:rPr>
          <w:szCs w:val="24"/>
        </w:rPr>
        <w:t xml:space="preserve"> </w:t>
      </w:r>
      <w:r w:rsidRPr="0062494A">
        <w:rPr>
          <w:szCs w:val="24"/>
        </w:rPr>
        <w:t>Mühendisliği Bölüm</w:t>
      </w:r>
      <w:r>
        <w:rPr>
          <w:szCs w:val="24"/>
        </w:rPr>
        <w:t>ü</w:t>
      </w:r>
      <w:r w:rsidRPr="0062494A">
        <w:rPr>
          <w:szCs w:val="24"/>
        </w:rPr>
        <w:t xml:space="preserve"> </w:t>
      </w:r>
      <w:r w:rsidR="008223ED">
        <w:rPr>
          <w:szCs w:val="24"/>
        </w:rPr>
        <w:t xml:space="preserve">ekte bilgileri verilmiş olan </w:t>
      </w:r>
      <w:r>
        <w:rPr>
          <w:szCs w:val="24"/>
        </w:rPr>
        <w:t>öğrencilerinin</w:t>
      </w:r>
      <w:r>
        <w:rPr>
          <w:b/>
          <w:szCs w:val="24"/>
        </w:rPr>
        <w:t xml:space="preserve"> </w:t>
      </w:r>
      <w:r w:rsidRPr="008A58C5">
        <w:rPr>
          <w:szCs w:val="24"/>
        </w:rPr>
        <w:t>almış olduğu derslerden başarı notlarının</w:t>
      </w:r>
      <w:r>
        <w:rPr>
          <w:b/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F45EC0" w:rsidRDefault="00F45EC0" w:rsidP="00F45EC0">
      <w:pPr>
        <w:jc w:val="both"/>
        <w:rPr>
          <w:b/>
        </w:rPr>
      </w:pPr>
    </w:p>
    <w:p w:rsidR="00F45EC0" w:rsidRDefault="00F45EC0" w:rsidP="00F45EC0">
      <w:pPr>
        <w:jc w:val="both"/>
      </w:pPr>
      <w:r>
        <w:rPr>
          <w:b/>
        </w:rPr>
        <w:t>05-</w:t>
      </w:r>
      <w:r>
        <w:t xml:space="preserve"> Fakültemiz </w:t>
      </w:r>
      <w:r w:rsidR="00B67287">
        <w:t xml:space="preserve">Makine </w:t>
      </w:r>
      <w:r w:rsidRPr="0062494A">
        <w:t>Mühendisliği Bölüm</w:t>
      </w:r>
      <w:r>
        <w:t xml:space="preserve"> Başkanlığının </w:t>
      </w:r>
      <w:r w:rsidR="00B67287" w:rsidRPr="00B67287">
        <w:t>06/11/2015-48540</w:t>
      </w:r>
      <w:r w:rsidR="00B67287">
        <w:t xml:space="preserve"> </w:t>
      </w:r>
      <w:r>
        <w:t>evrak, tarih, sayılı yazısı görüşmeye açıldı.</w:t>
      </w:r>
    </w:p>
    <w:p w:rsidR="00F45EC0" w:rsidRDefault="00F45EC0" w:rsidP="00F45EC0">
      <w:pPr>
        <w:jc w:val="both"/>
      </w:pPr>
    </w:p>
    <w:p w:rsidR="00F45EC0" w:rsidRDefault="00F45EC0" w:rsidP="00B67287">
      <w:pPr>
        <w:jc w:val="both"/>
        <w:rPr>
          <w:b/>
        </w:rPr>
      </w:pPr>
      <w:r>
        <w:rPr>
          <w:szCs w:val="24"/>
        </w:rPr>
        <w:t xml:space="preserve">Yapılan görüşmeler sonunda </w:t>
      </w:r>
      <w:r w:rsidRPr="0062494A">
        <w:rPr>
          <w:szCs w:val="24"/>
        </w:rPr>
        <w:t xml:space="preserve">Fakültemiz </w:t>
      </w:r>
      <w:r w:rsidR="00B67287">
        <w:rPr>
          <w:szCs w:val="24"/>
        </w:rPr>
        <w:t xml:space="preserve">Makine </w:t>
      </w:r>
      <w:r w:rsidRPr="0062494A">
        <w:rPr>
          <w:szCs w:val="24"/>
        </w:rPr>
        <w:t>Mühendisliği Bölüm</w:t>
      </w:r>
      <w:r>
        <w:rPr>
          <w:szCs w:val="24"/>
        </w:rPr>
        <w:t>ü</w:t>
      </w:r>
      <w:r w:rsidRPr="0062494A">
        <w:rPr>
          <w:szCs w:val="24"/>
        </w:rPr>
        <w:t xml:space="preserve"> </w:t>
      </w:r>
      <w:r w:rsidR="00B67287" w:rsidRPr="00B67287">
        <w:rPr>
          <w:szCs w:val="24"/>
        </w:rPr>
        <w:t xml:space="preserve">1201.06065 numaralı öğrencilerinden Hüseyin </w:t>
      </w:r>
      <w:proofErr w:type="spellStart"/>
      <w:r w:rsidR="00B67287" w:rsidRPr="00B67287">
        <w:rPr>
          <w:szCs w:val="24"/>
        </w:rPr>
        <w:t>SEKMAN'ın</w:t>
      </w:r>
      <w:proofErr w:type="spellEnd"/>
      <w:r w:rsidR="00B67287" w:rsidRPr="00B67287">
        <w:rPr>
          <w:szCs w:val="24"/>
        </w:rPr>
        <w:t xml:space="preserve"> 2014-2015</w:t>
      </w:r>
      <w:r w:rsidR="00B67287">
        <w:rPr>
          <w:szCs w:val="24"/>
        </w:rPr>
        <w:t xml:space="preserve"> </w:t>
      </w:r>
      <w:r w:rsidR="00B67287" w:rsidRPr="00B67287">
        <w:rPr>
          <w:szCs w:val="24"/>
        </w:rPr>
        <w:t>Eğitim-Öğretim Yılında Farabi Öğrenci Değişim Programı kapsamında Yıldız Teknik</w:t>
      </w:r>
      <w:r w:rsidR="00B67287">
        <w:rPr>
          <w:szCs w:val="24"/>
        </w:rPr>
        <w:t xml:space="preserve"> </w:t>
      </w:r>
      <w:r w:rsidR="00B67287" w:rsidRPr="00B67287">
        <w:rPr>
          <w:szCs w:val="24"/>
        </w:rPr>
        <w:t>Üniversitesinden almış olduğu ders notlarının Üniversitemiz Not sistemine göre karşılıkları ile</w:t>
      </w:r>
      <w:r w:rsidR="00B67287">
        <w:rPr>
          <w:szCs w:val="24"/>
        </w:rPr>
        <w:t xml:space="preserve"> </w:t>
      </w:r>
      <w:r w:rsidR="00B67287" w:rsidRPr="00B67287">
        <w:rPr>
          <w:szCs w:val="24"/>
        </w:rPr>
        <w:t>ilgili 15/09/2015-38701 sayılı yazımız ile intibakı yapılmış ancak intibak formunda Makine Elemanları II</w:t>
      </w:r>
      <w:r w:rsidR="00B67287">
        <w:rPr>
          <w:szCs w:val="24"/>
        </w:rPr>
        <w:t xml:space="preserve"> </w:t>
      </w:r>
      <w:r w:rsidR="00B67287" w:rsidRPr="00B67287">
        <w:rPr>
          <w:szCs w:val="24"/>
        </w:rPr>
        <w:t>dersinin eşdeğer dersi kısmına sehven Makine Elemanları I yazılmış bu</w:t>
      </w:r>
      <w:r w:rsidR="00B67287">
        <w:rPr>
          <w:szCs w:val="24"/>
        </w:rPr>
        <w:t xml:space="preserve"> </w:t>
      </w:r>
      <w:r w:rsidR="00B67287" w:rsidRPr="00B67287">
        <w:rPr>
          <w:szCs w:val="24"/>
        </w:rPr>
        <w:t>nedenle öğrencinin</w:t>
      </w:r>
      <w:r w:rsidR="00B67287">
        <w:rPr>
          <w:szCs w:val="24"/>
        </w:rPr>
        <w:t xml:space="preserve"> intibak işlemlerinin ekteki şekliyle güncellenmesinin</w:t>
      </w:r>
      <w:r>
        <w:rPr>
          <w:b/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9C65BF" w:rsidRDefault="009C65BF" w:rsidP="00271C75">
      <w:pPr>
        <w:jc w:val="center"/>
        <w:rPr>
          <w:b/>
        </w:rPr>
      </w:pPr>
    </w:p>
    <w:p w:rsidR="00B67287" w:rsidRDefault="00B67287" w:rsidP="00B67287">
      <w:pPr>
        <w:jc w:val="both"/>
      </w:pPr>
      <w:r>
        <w:rPr>
          <w:b/>
        </w:rPr>
        <w:t>06-</w:t>
      </w:r>
      <w:r>
        <w:t xml:space="preserve"> Fakültemiz </w:t>
      </w:r>
      <w:r w:rsidRPr="00B67287">
        <w:t>Gıda</w:t>
      </w:r>
      <w:r>
        <w:t xml:space="preserve"> </w:t>
      </w:r>
      <w:r w:rsidRPr="0062494A">
        <w:t>Mühendisliği Bölüm</w:t>
      </w:r>
      <w:r>
        <w:t xml:space="preserve"> Başkanlığının </w:t>
      </w:r>
      <w:r w:rsidRPr="00B67287">
        <w:t>05/11/2015-48309</w:t>
      </w:r>
      <w:r>
        <w:t xml:space="preserve"> evrak, tarih, sayılı yazısı görüşmeye açıldı.</w:t>
      </w:r>
    </w:p>
    <w:p w:rsidR="00B67287" w:rsidRDefault="00B67287" w:rsidP="00B67287">
      <w:pPr>
        <w:jc w:val="both"/>
      </w:pPr>
    </w:p>
    <w:p w:rsidR="00B67287" w:rsidRDefault="00B67287" w:rsidP="00B67287">
      <w:pPr>
        <w:jc w:val="both"/>
      </w:pPr>
      <w:r>
        <w:rPr>
          <w:szCs w:val="24"/>
        </w:rPr>
        <w:t xml:space="preserve">Yapılan görüşmeler sonunda </w:t>
      </w:r>
      <w:r w:rsidR="00DE27D6">
        <w:rPr>
          <w:szCs w:val="24"/>
        </w:rPr>
        <w:t xml:space="preserve">Fakültemiz Yönetim Kurulu’nun </w:t>
      </w:r>
      <w:r w:rsidR="00DE27D6" w:rsidRPr="00DE27D6">
        <w:rPr>
          <w:szCs w:val="24"/>
        </w:rPr>
        <w:t>20/10/2015 tarihinde 550 sayılı toplantı ve 4 nolu karar 13/10/2015-43556 sayılı yazımız</w:t>
      </w:r>
      <w:r w:rsidR="00DE27D6">
        <w:rPr>
          <w:szCs w:val="24"/>
        </w:rPr>
        <w:t xml:space="preserve">da mazeretli ders kaydı yapılan </w:t>
      </w:r>
      <w:r w:rsidRPr="0062494A">
        <w:rPr>
          <w:szCs w:val="24"/>
        </w:rPr>
        <w:t xml:space="preserve">Fakültemiz </w:t>
      </w:r>
      <w:r w:rsidRPr="00B67287">
        <w:rPr>
          <w:szCs w:val="24"/>
        </w:rPr>
        <w:t>Gıda</w:t>
      </w:r>
      <w:r>
        <w:rPr>
          <w:szCs w:val="24"/>
        </w:rPr>
        <w:t xml:space="preserve"> </w:t>
      </w:r>
      <w:r w:rsidRPr="0062494A">
        <w:rPr>
          <w:szCs w:val="24"/>
        </w:rPr>
        <w:t>Mühendisliği Bölüm</w:t>
      </w:r>
      <w:r>
        <w:rPr>
          <w:szCs w:val="24"/>
        </w:rPr>
        <w:t>ü</w:t>
      </w:r>
      <w:r w:rsidRPr="0062494A">
        <w:rPr>
          <w:szCs w:val="24"/>
        </w:rPr>
        <w:t xml:space="preserve"> </w:t>
      </w:r>
      <w:r w:rsidR="00DE27D6">
        <w:rPr>
          <w:szCs w:val="24"/>
        </w:rPr>
        <w:t>öğrencilerinden ekte bilgileri verilmiş olanların</w:t>
      </w:r>
      <w:r>
        <w:rPr>
          <w:b/>
          <w:szCs w:val="24"/>
        </w:rPr>
        <w:t xml:space="preserve"> </w:t>
      </w:r>
      <w:r w:rsidRPr="00B67287">
        <w:rPr>
          <w:szCs w:val="24"/>
        </w:rPr>
        <w:t xml:space="preserve">mazeretli kayıt olma tablosunda sehven </w:t>
      </w:r>
      <w:r w:rsidR="00DE27D6">
        <w:rPr>
          <w:szCs w:val="24"/>
        </w:rPr>
        <w:t>yapılan yanlışlığın</w:t>
      </w:r>
      <w:r w:rsidR="00D12A9D">
        <w:rPr>
          <w:szCs w:val="24"/>
        </w:rPr>
        <w:t xml:space="preserve"> ekteki şekliyle güncellenmesinin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9C65BF" w:rsidRDefault="009C65BF" w:rsidP="00271C75">
      <w:pPr>
        <w:jc w:val="center"/>
        <w:rPr>
          <w:b/>
        </w:rPr>
      </w:pPr>
    </w:p>
    <w:p w:rsidR="00B60FC6" w:rsidRDefault="00B60FC6" w:rsidP="00B60FC6">
      <w:pPr>
        <w:jc w:val="both"/>
      </w:pPr>
      <w:r>
        <w:rPr>
          <w:b/>
        </w:rPr>
        <w:t>07-</w:t>
      </w:r>
      <w:r>
        <w:t xml:space="preserve"> Fakültemiz </w:t>
      </w:r>
      <w:r w:rsidRPr="00B60FC6">
        <w:t>Jeofizik</w:t>
      </w:r>
      <w:r>
        <w:t xml:space="preserve"> </w:t>
      </w:r>
      <w:r w:rsidRPr="0062494A">
        <w:t>Mühendisliği Bölüm</w:t>
      </w:r>
      <w:r>
        <w:t xml:space="preserve"> Başkanlığının </w:t>
      </w:r>
      <w:r w:rsidRPr="00B60FC6">
        <w:t>09/11/2015-48633</w:t>
      </w:r>
      <w:r>
        <w:t xml:space="preserve"> evrak, tarih, sayılı yazısı görüşmeye açıldı.</w:t>
      </w:r>
    </w:p>
    <w:p w:rsidR="00B60FC6" w:rsidRDefault="00B60FC6" w:rsidP="00B60FC6">
      <w:pPr>
        <w:jc w:val="both"/>
      </w:pPr>
    </w:p>
    <w:p w:rsidR="00B60FC6" w:rsidRDefault="00B60FC6" w:rsidP="00B60FC6">
      <w:pPr>
        <w:jc w:val="both"/>
      </w:pPr>
      <w:r>
        <w:rPr>
          <w:szCs w:val="24"/>
        </w:rPr>
        <w:t xml:space="preserve">Yapılan görüşmeler sonunda </w:t>
      </w:r>
      <w:r w:rsidRPr="00B60FC6">
        <w:rPr>
          <w:szCs w:val="24"/>
        </w:rPr>
        <w:t>2015-2016</w:t>
      </w:r>
      <w:r>
        <w:rPr>
          <w:szCs w:val="24"/>
        </w:rPr>
        <w:t xml:space="preserve"> </w:t>
      </w:r>
      <w:r w:rsidRPr="00B60FC6">
        <w:rPr>
          <w:szCs w:val="24"/>
        </w:rPr>
        <w:t xml:space="preserve">öğretim yılı Güz yarıyılı sonu Mezun </w:t>
      </w:r>
      <w:r w:rsidR="00B41D73">
        <w:rPr>
          <w:szCs w:val="24"/>
        </w:rPr>
        <w:t>durumunda olup tek ders sınavına giremeyen</w:t>
      </w:r>
      <w:r>
        <w:rPr>
          <w:szCs w:val="24"/>
        </w:rPr>
        <w:t xml:space="preserve"> </w:t>
      </w:r>
      <w:r w:rsidRPr="0062494A">
        <w:rPr>
          <w:szCs w:val="24"/>
        </w:rPr>
        <w:t xml:space="preserve">Fakültemiz </w:t>
      </w:r>
      <w:r w:rsidRPr="00B60FC6">
        <w:rPr>
          <w:szCs w:val="24"/>
        </w:rPr>
        <w:t>Jeofizik</w:t>
      </w:r>
      <w:r>
        <w:rPr>
          <w:szCs w:val="24"/>
        </w:rPr>
        <w:t xml:space="preserve"> </w:t>
      </w:r>
      <w:r w:rsidRPr="0062494A">
        <w:rPr>
          <w:szCs w:val="24"/>
        </w:rPr>
        <w:t>Mühendisliği Bölüm</w:t>
      </w:r>
      <w:r>
        <w:rPr>
          <w:szCs w:val="24"/>
        </w:rPr>
        <w:t>ü</w:t>
      </w:r>
      <w:r w:rsidRPr="0062494A">
        <w:rPr>
          <w:szCs w:val="24"/>
        </w:rPr>
        <w:t xml:space="preserve"> </w:t>
      </w:r>
      <w:r>
        <w:rPr>
          <w:szCs w:val="24"/>
        </w:rPr>
        <w:t xml:space="preserve">öğrencilerinden </w:t>
      </w:r>
      <w:r w:rsidRPr="00B60FC6">
        <w:rPr>
          <w:szCs w:val="24"/>
        </w:rPr>
        <w:t xml:space="preserve">1101.14012 numaralı Fırat </w:t>
      </w:r>
      <w:proofErr w:type="spellStart"/>
      <w:r w:rsidRPr="00B60FC6">
        <w:rPr>
          <w:szCs w:val="24"/>
        </w:rPr>
        <w:t>MERCAN</w:t>
      </w:r>
      <w:r>
        <w:rPr>
          <w:szCs w:val="24"/>
        </w:rPr>
        <w:t>’ın</w:t>
      </w:r>
      <w:proofErr w:type="spellEnd"/>
      <w:r>
        <w:rPr>
          <w:szCs w:val="24"/>
        </w:rPr>
        <w:t xml:space="preserve">, </w:t>
      </w:r>
      <w:r w:rsidR="00B41D73" w:rsidRPr="00B41D73">
        <w:rPr>
          <w:szCs w:val="24"/>
        </w:rPr>
        <w:t>aşağıdaki dersleri alması</w:t>
      </w:r>
      <w:r w:rsidR="00B41D73">
        <w:rPr>
          <w:szCs w:val="24"/>
        </w:rPr>
        <w:t xml:space="preserve">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9C65BF" w:rsidRDefault="009C65BF" w:rsidP="00271C75">
      <w:pPr>
        <w:jc w:val="center"/>
        <w:rPr>
          <w:b/>
        </w:rPr>
      </w:pPr>
    </w:p>
    <w:p w:rsidR="00B41D73" w:rsidRPr="00B41D73" w:rsidRDefault="00B41D73" w:rsidP="00B41D73">
      <w:pPr>
        <w:kinsoku w:val="0"/>
        <w:overflowPunct w:val="0"/>
        <w:autoSpaceDE w:val="0"/>
        <w:autoSpaceDN w:val="0"/>
        <w:adjustRightInd w:val="0"/>
        <w:spacing w:before="3" w:line="60" w:lineRule="exact"/>
        <w:rPr>
          <w:rFonts w:eastAsiaTheme="minorHAnsi"/>
          <w:sz w:val="6"/>
          <w:szCs w:val="6"/>
          <w:lang w:eastAsia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1559"/>
        <w:gridCol w:w="3686"/>
        <w:gridCol w:w="992"/>
      </w:tblGrid>
      <w:tr w:rsidR="00B41D73" w:rsidRPr="00B41D73" w:rsidTr="00B41D73">
        <w:trPr>
          <w:trHeight w:hRule="exact" w:val="248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73" w:rsidRPr="00B41D73" w:rsidRDefault="00B41D73" w:rsidP="00B41D73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B41D73">
              <w:rPr>
                <w:rFonts w:eastAsiaTheme="minorHAnsi"/>
                <w:sz w:val="18"/>
                <w:szCs w:val="18"/>
                <w:lang w:eastAsia="en-US"/>
              </w:rPr>
              <w:t>Numara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73" w:rsidRPr="00B41D73" w:rsidRDefault="00B41D73" w:rsidP="00B41D73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B41D73">
              <w:rPr>
                <w:rFonts w:eastAsiaTheme="minorHAnsi"/>
                <w:sz w:val="18"/>
                <w:szCs w:val="18"/>
                <w:lang w:eastAsia="en-US"/>
              </w:rPr>
              <w:t>Adı-Soyadı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73" w:rsidRPr="00B41D73" w:rsidRDefault="00B41D73" w:rsidP="00B41D73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B41D73">
              <w:rPr>
                <w:rFonts w:eastAsiaTheme="minorHAnsi"/>
                <w:sz w:val="18"/>
                <w:szCs w:val="18"/>
                <w:lang w:eastAsia="en-US"/>
              </w:rPr>
              <w:t>Sosyal</w:t>
            </w:r>
            <w:r w:rsidRPr="00B41D73">
              <w:rPr>
                <w:rFonts w:eastAsiaTheme="minorHAnsi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B41D73">
              <w:rPr>
                <w:rFonts w:eastAsiaTheme="minorHAnsi"/>
                <w:sz w:val="18"/>
                <w:szCs w:val="18"/>
                <w:lang w:eastAsia="en-US"/>
              </w:rPr>
              <w:t>Seçimlik</w:t>
            </w:r>
            <w:r w:rsidRPr="00B41D73">
              <w:rPr>
                <w:rFonts w:eastAsiaTheme="minorHAnsi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B41D73">
              <w:rPr>
                <w:rFonts w:eastAsiaTheme="minorHAnsi"/>
                <w:sz w:val="18"/>
                <w:szCs w:val="18"/>
                <w:lang w:eastAsia="en-US"/>
              </w:rPr>
              <w:t>Ders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73" w:rsidRPr="00B41D73" w:rsidRDefault="00B41D73" w:rsidP="00B41D73">
            <w:pPr>
              <w:kinsoku w:val="0"/>
              <w:overflowPunct w:val="0"/>
              <w:autoSpaceDE w:val="0"/>
              <w:autoSpaceDN w:val="0"/>
              <w:adjustRightInd w:val="0"/>
              <w:spacing w:line="258" w:lineRule="auto"/>
              <w:ind w:left="103" w:right="248"/>
              <w:rPr>
                <w:rFonts w:eastAsiaTheme="minorHAnsi"/>
                <w:sz w:val="18"/>
                <w:szCs w:val="18"/>
                <w:lang w:eastAsia="en-US"/>
              </w:rPr>
            </w:pPr>
            <w:r w:rsidRPr="00B41D73">
              <w:rPr>
                <w:rFonts w:eastAsiaTheme="minorHAnsi"/>
                <w:sz w:val="18"/>
                <w:szCs w:val="18"/>
                <w:lang w:eastAsia="en-US"/>
              </w:rPr>
              <w:t>AK TS</w:t>
            </w:r>
          </w:p>
        </w:tc>
      </w:tr>
      <w:tr w:rsidR="00B41D73" w:rsidRPr="00B41D73" w:rsidTr="00B41D73">
        <w:trPr>
          <w:trHeight w:hRule="exact" w:val="27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73" w:rsidRPr="00B41D73" w:rsidRDefault="00B41D73" w:rsidP="00B41D73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B41D73">
              <w:rPr>
                <w:rFonts w:eastAsiaTheme="minorHAnsi"/>
                <w:sz w:val="18"/>
                <w:szCs w:val="18"/>
                <w:lang w:eastAsia="en-US"/>
              </w:rPr>
              <w:t>1101.14012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73" w:rsidRPr="00B41D73" w:rsidRDefault="00B41D73" w:rsidP="00B41D73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B41D73">
              <w:rPr>
                <w:rFonts w:eastAsiaTheme="minorHAnsi"/>
                <w:sz w:val="18"/>
                <w:szCs w:val="18"/>
                <w:lang w:eastAsia="en-US"/>
              </w:rPr>
              <w:t>Fırat</w:t>
            </w:r>
            <w:r w:rsidRPr="00B41D73">
              <w:rPr>
                <w:rFonts w:eastAsiaTheme="minorHAnsi"/>
                <w:spacing w:val="-5"/>
                <w:sz w:val="18"/>
                <w:szCs w:val="18"/>
                <w:lang w:eastAsia="en-US"/>
              </w:rPr>
              <w:t xml:space="preserve"> </w:t>
            </w:r>
            <w:r w:rsidRPr="00B41D73">
              <w:rPr>
                <w:rFonts w:eastAsiaTheme="minorHAnsi"/>
                <w:sz w:val="18"/>
                <w:szCs w:val="18"/>
                <w:lang w:eastAsia="en-US"/>
              </w:rPr>
              <w:t>MERCAN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73" w:rsidRPr="00B41D73" w:rsidRDefault="00B41D73" w:rsidP="00B41D73">
            <w:pPr>
              <w:kinsoku w:val="0"/>
              <w:overflowPunct w:val="0"/>
              <w:autoSpaceDE w:val="0"/>
              <w:autoSpaceDN w:val="0"/>
              <w:adjustRightInd w:val="0"/>
              <w:spacing w:line="258" w:lineRule="auto"/>
              <w:ind w:left="103" w:right="718"/>
              <w:rPr>
                <w:rFonts w:eastAsiaTheme="minorHAnsi"/>
                <w:sz w:val="18"/>
                <w:szCs w:val="18"/>
                <w:lang w:eastAsia="en-US"/>
              </w:rPr>
            </w:pPr>
            <w:r w:rsidRPr="00B41D73">
              <w:rPr>
                <w:rFonts w:eastAsiaTheme="minorHAnsi"/>
                <w:sz w:val="18"/>
                <w:szCs w:val="18"/>
                <w:lang w:eastAsia="en-US"/>
              </w:rPr>
              <w:t>SAÜ</w:t>
            </w:r>
            <w:r w:rsidRPr="00B41D73">
              <w:rPr>
                <w:rFonts w:eastAsiaTheme="minorHAnsi"/>
                <w:spacing w:val="-5"/>
                <w:sz w:val="18"/>
                <w:szCs w:val="18"/>
                <w:lang w:eastAsia="en-US"/>
              </w:rPr>
              <w:t xml:space="preserve"> </w:t>
            </w:r>
            <w:r w:rsidRPr="00B41D73">
              <w:rPr>
                <w:rFonts w:eastAsiaTheme="minorHAnsi"/>
                <w:sz w:val="18"/>
                <w:szCs w:val="18"/>
                <w:lang w:eastAsia="en-US"/>
              </w:rPr>
              <w:t>701</w:t>
            </w:r>
            <w:r w:rsidRPr="00B41D73">
              <w:rPr>
                <w:rFonts w:eastAsiaTheme="minorHAns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B41D73">
              <w:rPr>
                <w:rFonts w:eastAsiaTheme="minorHAnsi"/>
                <w:sz w:val="18"/>
                <w:szCs w:val="18"/>
                <w:lang w:eastAsia="en-US"/>
              </w:rPr>
              <w:t>Etkili</w:t>
            </w:r>
            <w:r w:rsidRPr="00B41D73">
              <w:rPr>
                <w:rFonts w:eastAsiaTheme="minorHAnsi"/>
                <w:spacing w:val="-5"/>
                <w:sz w:val="18"/>
                <w:szCs w:val="18"/>
                <w:lang w:eastAsia="en-US"/>
              </w:rPr>
              <w:t xml:space="preserve"> </w:t>
            </w:r>
            <w:r w:rsidRPr="00B41D73">
              <w:rPr>
                <w:rFonts w:eastAsiaTheme="minorHAnsi"/>
                <w:sz w:val="18"/>
                <w:szCs w:val="18"/>
                <w:lang w:eastAsia="en-US"/>
              </w:rPr>
              <w:t>İletişim</w:t>
            </w:r>
            <w:r w:rsidRPr="00B41D73">
              <w:rPr>
                <w:rFonts w:eastAsiaTheme="minorHAnsi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B41D73">
              <w:rPr>
                <w:rFonts w:eastAsiaTheme="minorHAnsi"/>
                <w:sz w:val="18"/>
                <w:szCs w:val="18"/>
                <w:lang w:eastAsia="en-US"/>
              </w:rPr>
              <w:t>ve</w:t>
            </w:r>
            <w:r w:rsidRPr="00B41D73">
              <w:rPr>
                <w:rFonts w:eastAsiaTheme="minorHAnsi"/>
                <w:w w:val="99"/>
                <w:sz w:val="18"/>
                <w:szCs w:val="18"/>
                <w:lang w:eastAsia="en-US"/>
              </w:rPr>
              <w:t xml:space="preserve"> </w:t>
            </w:r>
            <w:r w:rsidRPr="00B41D73">
              <w:rPr>
                <w:rFonts w:eastAsiaTheme="minorHAnsi"/>
                <w:sz w:val="18"/>
                <w:szCs w:val="18"/>
                <w:lang w:eastAsia="en-US"/>
              </w:rPr>
              <w:t>Beden</w:t>
            </w:r>
            <w:r w:rsidRPr="00B41D73">
              <w:rPr>
                <w:rFonts w:eastAsiaTheme="minorHAnsi"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B41D73">
              <w:rPr>
                <w:rFonts w:eastAsiaTheme="minorHAnsi"/>
                <w:sz w:val="18"/>
                <w:szCs w:val="18"/>
                <w:lang w:eastAsia="en-US"/>
              </w:rPr>
              <w:t>Dili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73" w:rsidRPr="00B41D73" w:rsidRDefault="00B41D73" w:rsidP="00B41D73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B41D73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</w:tr>
      <w:tr w:rsidR="00B41D73" w:rsidRPr="00B41D73" w:rsidTr="00B41D73">
        <w:trPr>
          <w:trHeight w:hRule="exact" w:val="288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73" w:rsidRPr="00B41D73" w:rsidRDefault="00B41D73" w:rsidP="00B41D73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B41D73">
              <w:rPr>
                <w:rFonts w:eastAsiaTheme="minorHAnsi"/>
                <w:sz w:val="18"/>
                <w:szCs w:val="18"/>
                <w:lang w:eastAsia="en-US"/>
              </w:rPr>
              <w:t>1101.14012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73" w:rsidRPr="00B41D73" w:rsidRDefault="00B41D73" w:rsidP="00B41D73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B41D73">
              <w:rPr>
                <w:rFonts w:eastAsiaTheme="minorHAnsi"/>
                <w:sz w:val="18"/>
                <w:szCs w:val="18"/>
                <w:lang w:eastAsia="en-US"/>
              </w:rPr>
              <w:t>Fırat</w:t>
            </w:r>
            <w:r w:rsidRPr="00B41D73">
              <w:rPr>
                <w:rFonts w:eastAsiaTheme="minorHAnsi"/>
                <w:spacing w:val="-5"/>
                <w:sz w:val="18"/>
                <w:szCs w:val="18"/>
                <w:lang w:eastAsia="en-US"/>
              </w:rPr>
              <w:t xml:space="preserve"> </w:t>
            </w:r>
            <w:r w:rsidRPr="00B41D73">
              <w:rPr>
                <w:rFonts w:eastAsiaTheme="minorHAnsi"/>
                <w:sz w:val="18"/>
                <w:szCs w:val="18"/>
                <w:lang w:eastAsia="en-US"/>
              </w:rPr>
              <w:t>MERCAN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73" w:rsidRPr="00B41D73" w:rsidRDefault="00B41D73" w:rsidP="00B41D73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B41D73">
              <w:rPr>
                <w:rFonts w:eastAsiaTheme="minorHAnsi"/>
                <w:sz w:val="18"/>
                <w:szCs w:val="18"/>
                <w:lang w:eastAsia="en-US"/>
              </w:rPr>
              <w:t>SAÜ</w:t>
            </w:r>
            <w:r w:rsidRPr="00B41D73">
              <w:rPr>
                <w:rFonts w:eastAsiaTheme="minorHAnsi"/>
                <w:spacing w:val="-5"/>
                <w:sz w:val="18"/>
                <w:szCs w:val="18"/>
                <w:lang w:eastAsia="en-US"/>
              </w:rPr>
              <w:t xml:space="preserve"> </w:t>
            </w:r>
            <w:r w:rsidRPr="00B41D73">
              <w:rPr>
                <w:rFonts w:eastAsiaTheme="minorHAnsi"/>
                <w:sz w:val="18"/>
                <w:szCs w:val="18"/>
                <w:lang w:eastAsia="en-US"/>
              </w:rPr>
              <w:t>053</w:t>
            </w:r>
            <w:r w:rsidRPr="00B41D73">
              <w:rPr>
                <w:rFonts w:eastAsiaTheme="minorHAns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B41D73">
              <w:rPr>
                <w:rFonts w:eastAsiaTheme="minorHAnsi"/>
                <w:sz w:val="18"/>
                <w:szCs w:val="18"/>
                <w:lang w:eastAsia="en-US"/>
              </w:rPr>
              <w:t>Aile</w:t>
            </w:r>
            <w:r w:rsidRPr="00B41D73">
              <w:rPr>
                <w:rFonts w:eastAsiaTheme="minorHAnsi"/>
                <w:spacing w:val="-5"/>
                <w:sz w:val="18"/>
                <w:szCs w:val="18"/>
                <w:lang w:eastAsia="en-US"/>
              </w:rPr>
              <w:t xml:space="preserve"> </w:t>
            </w:r>
            <w:r w:rsidRPr="00B41D73">
              <w:rPr>
                <w:rFonts w:eastAsiaTheme="minorHAnsi"/>
                <w:sz w:val="18"/>
                <w:szCs w:val="18"/>
                <w:lang w:eastAsia="en-US"/>
              </w:rPr>
              <w:t>İçi</w:t>
            </w:r>
            <w:r w:rsidRPr="00B41D73">
              <w:rPr>
                <w:rFonts w:eastAsiaTheme="minorHAnsi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B41D73">
              <w:rPr>
                <w:rFonts w:eastAsiaTheme="minorHAnsi"/>
                <w:sz w:val="18"/>
                <w:szCs w:val="18"/>
                <w:lang w:eastAsia="en-US"/>
              </w:rPr>
              <w:t>Sorunlar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73" w:rsidRPr="00B41D73" w:rsidRDefault="00B41D73" w:rsidP="00B41D73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B41D73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</w:tr>
    </w:tbl>
    <w:p w:rsidR="009C65BF" w:rsidRDefault="009C65BF" w:rsidP="00271C75">
      <w:pPr>
        <w:jc w:val="center"/>
        <w:rPr>
          <w:b/>
        </w:rPr>
      </w:pPr>
    </w:p>
    <w:p w:rsidR="00214402" w:rsidRDefault="00214402" w:rsidP="00271C75">
      <w:pPr>
        <w:jc w:val="center"/>
        <w:rPr>
          <w:b/>
        </w:rPr>
      </w:pPr>
    </w:p>
    <w:p w:rsidR="00214402" w:rsidRDefault="00214402" w:rsidP="00271C75">
      <w:pPr>
        <w:jc w:val="center"/>
        <w:rPr>
          <w:b/>
        </w:rPr>
      </w:pPr>
    </w:p>
    <w:p w:rsidR="00214402" w:rsidRDefault="00214402" w:rsidP="00271C75">
      <w:pPr>
        <w:jc w:val="center"/>
        <w:rPr>
          <w:b/>
        </w:rPr>
      </w:pPr>
    </w:p>
    <w:p w:rsidR="00214402" w:rsidRDefault="00214402" w:rsidP="00271C75">
      <w:pPr>
        <w:jc w:val="center"/>
        <w:rPr>
          <w:b/>
        </w:rPr>
      </w:pPr>
    </w:p>
    <w:p w:rsidR="00214402" w:rsidRDefault="00214402" w:rsidP="00271C75">
      <w:pPr>
        <w:jc w:val="center"/>
        <w:rPr>
          <w:b/>
        </w:rPr>
      </w:pPr>
    </w:p>
    <w:p w:rsidR="00214402" w:rsidRDefault="00214402" w:rsidP="00271C75">
      <w:pPr>
        <w:jc w:val="center"/>
        <w:rPr>
          <w:b/>
        </w:rPr>
      </w:pPr>
    </w:p>
    <w:p w:rsidR="00214402" w:rsidRDefault="00214402" w:rsidP="00271C75">
      <w:pPr>
        <w:jc w:val="center"/>
        <w:rPr>
          <w:b/>
        </w:rPr>
      </w:pPr>
    </w:p>
    <w:p w:rsidR="00214402" w:rsidRDefault="00214402" w:rsidP="00214402">
      <w:pPr>
        <w:jc w:val="both"/>
      </w:pPr>
      <w:r>
        <w:rPr>
          <w:b/>
        </w:rPr>
        <w:lastRenderedPageBreak/>
        <w:t>08-</w:t>
      </w:r>
      <w:r>
        <w:t xml:space="preserve"> Fakültemiz </w:t>
      </w:r>
      <w:r w:rsidRPr="00214402">
        <w:t>Jeofizik</w:t>
      </w:r>
      <w:r>
        <w:t xml:space="preserve"> </w:t>
      </w:r>
      <w:r w:rsidRPr="0062494A">
        <w:t>Mühendisliği Bölüm</w:t>
      </w:r>
      <w:r>
        <w:t xml:space="preserve"> Başkanlığının </w:t>
      </w:r>
      <w:r w:rsidRPr="00214402">
        <w:t>04/11/2015-47966</w:t>
      </w:r>
      <w:r>
        <w:t xml:space="preserve"> evrak, tarih, sayılı yazısı görüşmeye açıldı.</w:t>
      </w:r>
    </w:p>
    <w:p w:rsidR="00214402" w:rsidRDefault="00214402" w:rsidP="00214402">
      <w:pPr>
        <w:jc w:val="both"/>
      </w:pPr>
    </w:p>
    <w:p w:rsidR="00214402" w:rsidRDefault="00214402" w:rsidP="00214402">
      <w:pPr>
        <w:jc w:val="both"/>
      </w:pPr>
      <w:r>
        <w:rPr>
          <w:szCs w:val="24"/>
        </w:rPr>
        <w:t xml:space="preserve">Yapılan görüşmeler sonunda </w:t>
      </w:r>
      <w:r w:rsidRPr="00214402">
        <w:rPr>
          <w:szCs w:val="24"/>
        </w:rPr>
        <w:t>2015 -2016 Öğretim yılı Güz yarıyılı kayıt yenileme sürecinde</w:t>
      </w:r>
      <w:r>
        <w:rPr>
          <w:szCs w:val="24"/>
        </w:rPr>
        <w:t xml:space="preserve"> </w:t>
      </w:r>
      <w:r w:rsidRPr="0062494A">
        <w:rPr>
          <w:szCs w:val="24"/>
        </w:rPr>
        <w:t xml:space="preserve">Fakültemiz </w:t>
      </w:r>
      <w:r w:rsidRPr="00214402">
        <w:rPr>
          <w:szCs w:val="24"/>
        </w:rPr>
        <w:t>Jeofizik</w:t>
      </w:r>
      <w:r>
        <w:rPr>
          <w:szCs w:val="24"/>
        </w:rPr>
        <w:t xml:space="preserve"> </w:t>
      </w:r>
      <w:r w:rsidRPr="0062494A">
        <w:rPr>
          <w:szCs w:val="24"/>
        </w:rPr>
        <w:t>Mühendisliği Bölüm</w:t>
      </w:r>
      <w:r>
        <w:rPr>
          <w:szCs w:val="24"/>
        </w:rPr>
        <w:t>ü</w:t>
      </w:r>
      <w:r w:rsidRPr="0062494A">
        <w:rPr>
          <w:szCs w:val="24"/>
        </w:rPr>
        <w:t xml:space="preserve"> </w:t>
      </w:r>
      <w:r>
        <w:rPr>
          <w:szCs w:val="24"/>
        </w:rPr>
        <w:t>öğrencilerinden</w:t>
      </w:r>
      <w:r>
        <w:rPr>
          <w:b/>
          <w:szCs w:val="24"/>
        </w:rPr>
        <w:t xml:space="preserve"> </w:t>
      </w:r>
      <w:r w:rsidRPr="00214402">
        <w:rPr>
          <w:b/>
          <w:szCs w:val="24"/>
        </w:rPr>
        <w:t xml:space="preserve">1001.14083 </w:t>
      </w:r>
      <w:r w:rsidRPr="00214402">
        <w:rPr>
          <w:szCs w:val="24"/>
        </w:rPr>
        <w:t>numaralı</w:t>
      </w:r>
      <w:r>
        <w:rPr>
          <w:b/>
          <w:szCs w:val="24"/>
        </w:rPr>
        <w:t xml:space="preserve"> </w:t>
      </w:r>
      <w:r w:rsidRPr="00214402">
        <w:rPr>
          <w:b/>
          <w:szCs w:val="24"/>
        </w:rPr>
        <w:t xml:space="preserve">Şenol </w:t>
      </w:r>
      <w:proofErr w:type="spellStart"/>
      <w:r w:rsidRPr="00214402">
        <w:rPr>
          <w:b/>
          <w:szCs w:val="24"/>
        </w:rPr>
        <w:t>BALTA</w:t>
      </w:r>
      <w:r>
        <w:rPr>
          <w:b/>
          <w:szCs w:val="24"/>
        </w:rPr>
        <w:t>’nın</w:t>
      </w:r>
      <w:proofErr w:type="spellEnd"/>
      <w:r>
        <w:rPr>
          <w:b/>
          <w:szCs w:val="24"/>
        </w:rPr>
        <w:t xml:space="preserve">, </w:t>
      </w:r>
      <w:r w:rsidRPr="00214402">
        <w:rPr>
          <w:szCs w:val="24"/>
        </w:rPr>
        <w:t xml:space="preserve">daha önce alıp başarılı olduğu sistemin zorunlu olarak seçtirdiği </w:t>
      </w:r>
      <w:proofErr w:type="spellStart"/>
      <w:r w:rsidRPr="00214402">
        <w:rPr>
          <w:szCs w:val="24"/>
        </w:rPr>
        <w:t>Ünv</w:t>
      </w:r>
      <w:proofErr w:type="spellEnd"/>
      <w:r w:rsidRPr="00214402">
        <w:rPr>
          <w:szCs w:val="24"/>
        </w:rPr>
        <w:t xml:space="preserve"> Ortak Sosyal Seçmeli Proje Yönetimi ve Girişimcilik dersinden çıkmasının</w:t>
      </w:r>
      <w:r>
        <w:rPr>
          <w:b/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9C65BF" w:rsidRDefault="009C65BF" w:rsidP="00271C75">
      <w:pPr>
        <w:jc w:val="center"/>
        <w:rPr>
          <w:b/>
        </w:rPr>
      </w:pPr>
    </w:p>
    <w:p w:rsidR="00214402" w:rsidRPr="00214402" w:rsidRDefault="00214402" w:rsidP="00214402">
      <w:pPr>
        <w:kinsoku w:val="0"/>
        <w:overflowPunct w:val="0"/>
        <w:autoSpaceDE w:val="0"/>
        <w:autoSpaceDN w:val="0"/>
        <w:adjustRightInd w:val="0"/>
        <w:spacing w:before="4" w:line="70" w:lineRule="exact"/>
        <w:rPr>
          <w:rFonts w:eastAsiaTheme="minorHAnsi"/>
          <w:sz w:val="7"/>
          <w:szCs w:val="7"/>
          <w:lang w:eastAsia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1276"/>
        <w:gridCol w:w="3543"/>
        <w:gridCol w:w="709"/>
      </w:tblGrid>
      <w:tr w:rsidR="00214402" w:rsidRPr="00214402" w:rsidTr="00214402">
        <w:trPr>
          <w:trHeight w:hRule="exact" w:val="29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02" w:rsidRPr="00214402" w:rsidRDefault="00214402" w:rsidP="00214402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214402">
              <w:rPr>
                <w:rFonts w:eastAsiaTheme="minorHAnsi"/>
                <w:sz w:val="18"/>
                <w:szCs w:val="18"/>
                <w:lang w:eastAsia="en-US"/>
              </w:rPr>
              <w:t>Adı</w:t>
            </w:r>
            <w:r w:rsidRPr="00214402">
              <w:rPr>
                <w:rFonts w:eastAsiaTheme="minorHAnsi"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214402">
              <w:rPr>
                <w:rFonts w:eastAsiaTheme="minorHAnsi"/>
                <w:sz w:val="18"/>
                <w:szCs w:val="18"/>
                <w:lang w:eastAsia="en-US"/>
              </w:rPr>
              <w:t>Soyadı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02" w:rsidRPr="00214402" w:rsidRDefault="00214402" w:rsidP="00214402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214402">
              <w:rPr>
                <w:rFonts w:eastAsiaTheme="minorHAnsi"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02" w:rsidRPr="00214402" w:rsidRDefault="00214402" w:rsidP="00214402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214402">
              <w:rPr>
                <w:rFonts w:eastAsiaTheme="minorHAnsi"/>
                <w:sz w:val="18"/>
                <w:szCs w:val="18"/>
                <w:lang w:eastAsia="en-US"/>
              </w:rPr>
              <w:t>Silinecek</w:t>
            </w:r>
            <w:r w:rsidRPr="00214402">
              <w:rPr>
                <w:rFonts w:eastAsiaTheme="minorHAnsi"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214402">
              <w:rPr>
                <w:rFonts w:eastAsiaTheme="minorHAnsi"/>
                <w:sz w:val="18"/>
                <w:szCs w:val="18"/>
                <w:lang w:eastAsia="en-US"/>
              </w:rPr>
              <w:t>Dersi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02" w:rsidRPr="00214402" w:rsidRDefault="00214402" w:rsidP="00214402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214402">
              <w:rPr>
                <w:rFonts w:eastAsiaTheme="minorHAnsi"/>
                <w:sz w:val="18"/>
                <w:szCs w:val="18"/>
                <w:lang w:eastAsia="en-US"/>
              </w:rPr>
              <w:t>Notu</w:t>
            </w:r>
          </w:p>
        </w:tc>
      </w:tr>
      <w:tr w:rsidR="00214402" w:rsidRPr="00214402" w:rsidTr="00214402">
        <w:trPr>
          <w:trHeight w:hRule="exact" w:val="27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02" w:rsidRPr="00214402" w:rsidRDefault="00214402" w:rsidP="00214402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214402">
              <w:rPr>
                <w:rFonts w:eastAsiaTheme="minorHAnsi"/>
                <w:sz w:val="18"/>
                <w:szCs w:val="18"/>
                <w:lang w:eastAsia="en-US"/>
              </w:rPr>
              <w:t>Şenol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214402">
              <w:rPr>
                <w:rFonts w:eastAsiaTheme="minorHAnsi"/>
                <w:sz w:val="18"/>
                <w:szCs w:val="18"/>
                <w:lang w:eastAsia="en-US"/>
              </w:rPr>
              <w:t>BALTA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02" w:rsidRPr="00214402" w:rsidRDefault="00214402" w:rsidP="00214402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214402">
              <w:rPr>
                <w:rFonts w:eastAsiaTheme="minorHAnsi"/>
                <w:sz w:val="18"/>
                <w:szCs w:val="18"/>
                <w:lang w:eastAsia="en-US"/>
              </w:rPr>
              <w:t>1001.14083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02" w:rsidRPr="00214402" w:rsidRDefault="00214402" w:rsidP="00214402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214402">
              <w:rPr>
                <w:rFonts w:eastAsiaTheme="minorHAnsi"/>
                <w:sz w:val="18"/>
                <w:szCs w:val="18"/>
                <w:lang w:eastAsia="en-US"/>
              </w:rPr>
              <w:t>ORT</w:t>
            </w:r>
            <w:r w:rsidRPr="00214402">
              <w:rPr>
                <w:rFonts w:eastAsiaTheme="minorHAnsi"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214402">
              <w:rPr>
                <w:rFonts w:eastAsiaTheme="minorHAnsi"/>
                <w:sz w:val="18"/>
                <w:szCs w:val="18"/>
                <w:lang w:eastAsia="en-US"/>
              </w:rPr>
              <w:t>025</w:t>
            </w:r>
            <w:r w:rsidRPr="00214402">
              <w:rPr>
                <w:rFonts w:eastAsiaTheme="minorHAns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214402">
              <w:rPr>
                <w:rFonts w:eastAsiaTheme="minorHAnsi"/>
                <w:sz w:val="18"/>
                <w:szCs w:val="18"/>
                <w:lang w:eastAsia="en-US"/>
              </w:rPr>
              <w:t>Proje</w:t>
            </w:r>
            <w:r w:rsidRPr="00214402">
              <w:rPr>
                <w:rFonts w:eastAsiaTheme="minorHAnsi"/>
                <w:spacing w:val="-5"/>
                <w:sz w:val="18"/>
                <w:szCs w:val="18"/>
                <w:lang w:eastAsia="en-US"/>
              </w:rPr>
              <w:t xml:space="preserve"> </w:t>
            </w:r>
            <w:r w:rsidRPr="00214402">
              <w:rPr>
                <w:rFonts w:eastAsiaTheme="minorHAnsi"/>
                <w:sz w:val="18"/>
                <w:szCs w:val="18"/>
                <w:lang w:eastAsia="en-US"/>
              </w:rPr>
              <w:t>Yönetimi</w:t>
            </w:r>
            <w:r w:rsidRPr="00214402">
              <w:rPr>
                <w:rFonts w:eastAsiaTheme="minorHAns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214402">
              <w:rPr>
                <w:rFonts w:eastAsiaTheme="minorHAnsi"/>
                <w:sz w:val="18"/>
                <w:szCs w:val="18"/>
                <w:lang w:eastAsia="en-US"/>
              </w:rPr>
              <w:t>ve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14402">
              <w:rPr>
                <w:rFonts w:eastAsiaTheme="minorHAnsi"/>
                <w:sz w:val="18"/>
                <w:szCs w:val="18"/>
                <w:lang w:eastAsia="en-US"/>
              </w:rPr>
              <w:t>Gerişimcilik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02" w:rsidRPr="00214402" w:rsidRDefault="00214402" w:rsidP="00214402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214402">
              <w:rPr>
                <w:rFonts w:eastAsiaTheme="minorHAnsi"/>
                <w:sz w:val="18"/>
                <w:szCs w:val="18"/>
                <w:lang w:eastAsia="en-US"/>
              </w:rPr>
              <w:t>CB</w:t>
            </w:r>
          </w:p>
        </w:tc>
      </w:tr>
    </w:tbl>
    <w:p w:rsidR="009C65BF" w:rsidRDefault="009C65BF" w:rsidP="00271C75">
      <w:pPr>
        <w:jc w:val="center"/>
        <w:rPr>
          <w:b/>
        </w:rPr>
      </w:pPr>
    </w:p>
    <w:p w:rsidR="00257BAA" w:rsidRDefault="00257BAA" w:rsidP="00257BAA">
      <w:pPr>
        <w:jc w:val="both"/>
      </w:pPr>
      <w:r>
        <w:rPr>
          <w:b/>
        </w:rPr>
        <w:t>09-</w:t>
      </w:r>
      <w:r>
        <w:t xml:space="preserve"> Fakültemiz </w:t>
      </w:r>
      <w:r w:rsidRPr="00257BAA">
        <w:t>Elektrik Elektronik</w:t>
      </w:r>
      <w:r>
        <w:t xml:space="preserve"> </w:t>
      </w:r>
      <w:r w:rsidRPr="0062494A">
        <w:t>Mühendisliği Bölüm</w:t>
      </w:r>
      <w:r>
        <w:t xml:space="preserve"> Başkanlığının </w:t>
      </w:r>
      <w:r w:rsidRPr="00257BAA">
        <w:t>04/11/2015-48108</w:t>
      </w:r>
      <w:r>
        <w:t xml:space="preserve"> evrak, tarih, sayılı yazısı görüşmeye açıldı.</w:t>
      </w:r>
    </w:p>
    <w:p w:rsidR="00257BAA" w:rsidRDefault="00257BAA" w:rsidP="00257BAA">
      <w:pPr>
        <w:jc w:val="both"/>
      </w:pPr>
    </w:p>
    <w:p w:rsidR="00257BAA" w:rsidRDefault="00257BAA" w:rsidP="00257BAA">
      <w:pPr>
        <w:jc w:val="both"/>
      </w:pPr>
      <w:r>
        <w:rPr>
          <w:szCs w:val="24"/>
        </w:rPr>
        <w:t xml:space="preserve">Yapılan görüşmeler sonunda; </w:t>
      </w:r>
      <w:r w:rsidRPr="00257BAA">
        <w:rPr>
          <w:szCs w:val="24"/>
        </w:rPr>
        <w:t xml:space="preserve">2015-2016 Eğitim-Öğretim Yılı Güz Yarıyılında </w:t>
      </w:r>
      <w:r w:rsidRPr="0062494A">
        <w:rPr>
          <w:szCs w:val="24"/>
        </w:rPr>
        <w:t xml:space="preserve">Fakültemiz </w:t>
      </w:r>
      <w:r w:rsidRPr="00257BAA">
        <w:rPr>
          <w:szCs w:val="24"/>
        </w:rPr>
        <w:t>Elektrik Elektronik</w:t>
      </w:r>
      <w:r>
        <w:rPr>
          <w:szCs w:val="24"/>
        </w:rPr>
        <w:t xml:space="preserve"> </w:t>
      </w:r>
      <w:r w:rsidRPr="0062494A">
        <w:rPr>
          <w:szCs w:val="24"/>
        </w:rPr>
        <w:t>Mühendisliği Bölüm</w:t>
      </w:r>
      <w:r>
        <w:rPr>
          <w:szCs w:val="24"/>
        </w:rPr>
        <w:t>ü</w:t>
      </w:r>
      <w:r w:rsidRPr="0062494A">
        <w:rPr>
          <w:szCs w:val="24"/>
        </w:rPr>
        <w:t xml:space="preserve"> </w:t>
      </w:r>
      <w:r w:rsidRPr="00257BAA">
        <w:rPr>
          <w:szCs w:val="24"/>
        </w:rPr>
        <w:t>Mühendislik</w:t>
      </w:r>
      <w:r>
        <w:rPr>
          <w:szCs w:val="24"/>
        </w:rPr>
        <w:t xml:space="preserve"> </w:t>
      </w:r>
      <w:r w:rsidRPr="00257BAA">
        <w:rPr>
          <w:szCs w:val="24"/>
        </w:rPr>
        <w:t xml:space="preserve">Tamamlama </w:t>
      </w:r>
      <w:r>
        <w:rPr>
          <w:szCs w:val="24"/>
        </w:rPr>
        <w:t xml:space="preserve">öğrencilerinden </w:t>
      </w:r>
      <w:r w:rsidRPr="00257BAA">
        <w:rPr>
          <w:szCs w:val="24"/>
        </w:rPr>
        <w:t>G140100510</w:t>
      </w:r>
      <w:r>
        <w:rPr>
          <w:szCs w:val="24"/>
        </w:rPr>
        <w:t xml:space="preserve"> numaralı </w:t>
      </w:r>
      <w:r w:rsidRPr="00257BAA">
        <w:rPr>
          <w:szCs w:val="24"/>
        </w:rPr>
        <w:t xml:space="preserve">ALİ </w:t>
      </w:r>
      <w:proofErr w:type="spellStart"/>
      <w:r w:rsidRPr="00257BAA">
        <w:rPr>
          <w:szCs w:val="24"/>
        </w:rPr>
        <w:t>KAHYAOĞLU</w:t>
      </w:r>
      <w:r>
        <w:rPr>
          <w:szCs w:val="24"/>
        </w:rPr>
        <w:t>’nun</w:t>
      </w:r>
      <w:proofErr w:type="spellEnd"/>
      <w:r>
        <w:rPr>
          <w:szCs w:val="24"/>
        </w:rPr>
        <w:t>,</w:t>
      </w:r>
      <w:r w:rsidRPr="00257BAA">
        <w:rPr>
          <w:szCs w:val="24"/>
        </w:rPr>
        <w:t xml:space="preserve"> mazeretli derse yazılma listesi</w:t>
      </w:r>
      <w:r>
        <w:rPr>
          <w:szCs w:val="24"/>
        </w:rPr>
        <w:t>nin</w:t>
      </w:r>
      <w:r w:rsidRPr="00257BAA">
        <w:rPr>
          <w:szCs w:val="24"/>
        </w:rPr>
        <w:t xml:space="preserve"> aşağıda belirtilen şekliyle</w:t>
      </w:r>
      <w:r w:rsidRPr="00257BAA">
        <w:rPr>
          <w:b/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9C65BF" w:rsidRDefault="009C65BF" w:rsidP="00271C75">
      <w:pPr>
        <w:jc w:val="center"/>
        <w:rPr>
          <w:b/>
        </w:rPr>
      </w:pPr>
    </w:p>
    <w:tbl>
      <w:tblPr>
        <w:tblW w:w="864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1843"/>
        <w:gridCol w:w="3260"/>
        <w:gridCol w:w="1701"/>
      </w:tblGrid>
      <w:tr w:rsidR="00257BAA" w:rsidRPr="00257BAA" w:rsidTr="00223969">
        <w:trPr>
          <w:trHeight w:hRule="exact" w:val="212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BAA" w:rsidRPr="00257BAA" w:rsidRDefault="00257BAA" w:rsidP="00257BAA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257BAA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ÖĞRENCİ</w:t>
            </w:r>
            <w:r w:rsidRPr="00257BAA">
              <w:rPr>
                <w:rFonts w:eastAsiaTheme="minorHAnsi"/>
                <w:b/>
                <w:bCs/>
                <w:spacing w:val="-12"/>
                <w:sz w:val="18"/>
                <w:szCs w:val="18"/>
                <w:lang w:eastAsia="en-US"/>
              </w:rPr>
              <w:t xml:space="preserve"> </w:t>
            </w:r>
            <w:r w:rsidRPr="00257BAA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BAA" w:rsidRPr="00257BAA" w:rsidRDefault="00257BAA" w:rsidP="00257BAA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257BAA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ADI-SOYADI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BAA" w:rsidRPr="00257BAA" w:rsidRDefault="00257BAA" w:rsidP="00257BAA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257BAA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DERSİN</w:t>
            </w:r>
            <w:r w:rsidRPr="00257BAA">
              <w:rPr>
                <w:rFonts w:eastAsiaTheme="minorHAnsi"/>
                <w:b/>
                <w:bCs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257BAA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ADI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BAA" w:rsidRPr="00257BAA" w:rsidRDefault="00257BAA" w:rsidP="00257BAA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257BAA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ÖĞRETİM</w:t>
            </w: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257BAA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TÜRÜ</w:t>
            </w:r>
          </w:p>
        </w:tc>
      </w:tr>
      <w:tr w:rsidR="00257BAA" w:rsidRPr="00257BAA" w:rsidTr="00223969">
        <w:trPr>
          <w:trHeight w:hRule="exact" w:val="286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BAA" w:rsidRPr="00257BAA" w:rsidRDefault="00257BAA" w:rsidP="00257BAA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257BAA">
              <w:rPr>
                <w:rFonts w:eastAsiaTheme="minorHAnsi"/>
                <w:sz w:val="18"/>
                <w:szCs w:val="18"/>
                <w:lang w:eastAsia="en-US"/>
              </w:rPr>
              <w:t>G140100510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BAA" w:rsidRPr="00257BAA" w:rsidRDefault="00257BAA" w:rsidP="00257BAA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257BAA">
              <w:rPr>
                <w:rFonts w:eastAsiaTheme="minorHAnsi"/>
                <w:sz w:val="18"/>
                <w:szCs w:val="18"/>
                <w:lang w:eastAsia="en-US"/>
              </w:rPr>
              <w:t>ALİ</w:t>
            </w:r>
            <w:r w:rsidR="00223969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257BAA">
              <w:rPr>
                <w:rFonts w:eastAsiaTheme="minorHAnsi"/>
                <w:spacing w:val="-20"/>
                <w:sz w:val="18"/>
                <w:szCs w:val="18"/>
                <w:lang w:eastAsia="en-US"/>
              </w:rPr>
              <w:t xml:space="preserve"> </w:t>
            </w:r>
            <w:r w:rsidRPr="00257BAA">
              <w:rPr>
                <w:rFonts w:eastAsiaTheme="minorHAnsi"/>
                <w:sz w:val="18"/>
                <w:szCs w:val="18"/>
                <w:lang w:eastAsia="en-US"/>
              </w:rPr>
              <w:t>KAHYAOĞLU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BAA" w:rsidRPr="00257BAA" w:rsidRDefault="00257BAA" w:rsidP="00257BAA">
            <w:pPr>
              <w:kinsoku w:val="0"/>
              <w:overflowPunct w:val="0"/>
              <w:autoSpaceDE w:val="0"/>
              <w:autoSpaceDN w:val="0"/>
              <w:adjustRightInd w:val="0"/>
              <w:spacing w:line="258" w:lineRule="auto"/>
              <w:ind w:left="103" w:right="951"/>
              <w:rPr>
                <w:rFonts w:eastAsiaTheme="minorHAnsi"/>
                <w:sz w:val="18"/>
                <w:szCs w:val="18"/>
                <w:lang w:eastAsia="en-US"/>
              </w:rPr>
            </w:pPr>
            <w:r w:rsidRPr="00257BAA">
              <w:rPr>
                <w:rFonts w:eastAsiaTheme="minorHAnsi"/>
                <w:sz w:val="18"/>
                <w:szCs w:val="18"/>
                <w:lang w:eastAsia="en-US"/>
              </w:rPr>
              <w:t>SAYISAL</w:t>
            </w:r>
            <w:r w:rsidRPr="00257BAA">
              <w:rPr>
                <w:rFonts w:eastAsiaTheme="minorHAnsi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257BAA">
              <w:rPr>
                <w:rFonts w:eastAsiaTheme="minorHAnsi"/>
                <w:sz w:val="18"/>
                <w:szCs w:val="18"/>
                <w:lang w:eastAsia="en-US"/>
              </w:rPr>
              <w:t>İŞARET</w:t>
            </w:r>
            <w:r w:rsidRPr="00257BAA">
              <w:rPr>
                <w:rFonts w:eastAsiaTheme="minorHAnsi"/>
                <w:w w:val="99"/>
                <w:sz w:val="18"/>
                <w:szCs w:val="18"/>
                <w:lang w:eastAsia="en-US"/>
              </w:rPr>
              <w:t xml:space="preserve"> </w:t>
            </w:r>
            <w:r w:rsidRPr="00257BAA">
              <w:rPr>
                <w:rFonts w:eastAsiaTheme="minorHAnsi"/>
                <w:sz w:val="18"/>
                <w:szCs w:val="18"/>
                <w:lang w:eastAsia="en-US"/>
              </w:rPr>
              <w:t>İŞLEME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BAA" w:rsidRPr="00257BAA" w:rsidRDefault="00257BAA" w:rsidP="00257BAA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257BAA">
              <w:rPr>
                <w:rFonts w:eastAsiaTheme="minorHAnsi"/>
                <w:sz w:val="18"/>
                <w:szCs w:val="18"/>
                <w:lang w:eastAsia="en-US"/>
              </w:rPr>
              <w:t>1.ÖĞR</w:t>
            </w:r>
          </w:p>
        </w:tc>
      </w:tr>
      <w:tr w:rsidR="00257BAA" w:rsidRPr="00257BAA" w:rsidTr="00223969">
        <w:trPr>
          <w:trHeight w:hRule="exact" w:val="276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BAA" w:rsidRPr="00257BAA" w:rsidRDefault="00257BAA" w:rsidP="00257BA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BAA" w:rsidRPr="00257BAA" w:rsidRDefault="00257BAA" w:rsidP="00257BA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BAA" w:rsidRPr="00257BAA" w:rsidRDefault="00257BAA" w:rsidP="00257BAA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257BAA">
              <w:rPr>
                <w:rFonts w:eastAsiaTheme="minorHAnsi"/>
                <w:sz w:val="18"/>
                <w:szCs w:val="18"/>
                <w:lang w:eastAsia="en-US"/>
              </w:rPr>
              <w:t>ELEKTRİKLE</w:t>
            </w:r>
            <w:r w:rsidRPr="00257BAA">
              <w:rPr>
                <w:rFonts w:eastAsiaTheme="minorHAnsi"/>
                <w:spacing w:val="-24"/>
                <w:sz w:val="18"/>
                <w:szCs w:val="18"/>
                <w:lang w:eastAsia="en-US"/>
              </w:rPr>
              <w:t xml:space="preserve"> </w:t>
            </w:r>
            <w:r w:rsidRPr="00257BAA">
              <w:rPr>
                <w:rFonts w:eastAsiaTheme="minorHAnsi"/>
                <w:sz w:val="18"/>
                <w:szCs w:val="18"/>
                <w:lang w:eastAsia="en-US"/>
              </w:rPr>
              <w:t>TAHRİK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BAA" w:rsidRPr="00257BAA" w:rsidRDefault="00257BAA" w:rsidP="00257BA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9C65BF" w:rsidRDefault="009C65BF" w:rsidP="00271C75">
      <w:pPr>
        <w:jc w:val="center"/>
        <w:rPr>
          <w:b/>
        </w:rPr>
      </w:pPr>
    </w:p>
    <w:p w:rsidR="00D3685A" w:rsidRDefault="00D3685A" w:rsidP="00D3685A">
      <w:pPr>
        <w:jc w:val="both"/>
      </w:pPr>
      <w:r>
        <w:rPr>
          <w:b/>
        </w:rPr>
        <w:t>10-</w:t>
      </w:r>
      <w:r>
        <w:t xml:space="preserve"> Fakültemiz </w:t>
      </w:r>
      <w:r w:rsidRPr="00D3685A">
        <w:t>Çevre</w:t>
      </w:r>
      <w:r>
        <w:t xml:space="preserve"> </w:t>
      </w:r>
      <w:r w:rsidRPr="0062494A">
        <w:t>Mühendisliği Bölüm</w:t>
      </w:r>
      <w:r>
        <w:t xml:space="preserve"> Başkanlığının </w:t>
      </w:r>
      <w:r w:rsidRPr="00D3685A">
        <w:t>03/11/2015-47832</w:t>
      </w:r>
      <w:r>
        <w:t xml:space="preserve"> evrak, tarih, sayılı yazısı görüşmeye açıldı.</w:t>
      </w:r>
    </w:p>
    <w:p w:rsidR="00D3685A" w:rsidRDefault="00D3685A" w:rsidP="00D3685A">
      <w:pPr>
        <w:jc w:val="both"/>
      </w:pPr>
    </w:p>
    <w:p w:rsidR="00D3685A" w:rsidRDefault="00D3685A" w:rsidP="00D3685A">
      <w:pPr>
        <w:jc w:val="both"/>
      </w:pPr>
      <w:r>
        <w:rPr>
          <w:szCs w:val="24"/>
        </w:rPr>
        <w:t xml:space="preserve">Yapılan görüşmeler sonunda; </w:t>
      </w:r>
      <w:r w:rsidRPr="0062494A">
        <w:rPr>
          <w:szCs w:val="24"/>
        </w:rPr>
        <w:t xml:space="preserve">Fakültemiz </w:t>
      </w:r>
      <w:r w:rsidRPr="00D3685A">
        <w:rPr>
          <w:szCs w:val="24"/>
        </w:rPr>
        <w:t>Çevre</w:t>
      </w:r>
      <w:r>
        <w:rPr>
          <w:szCs w:val="24"/>
        </w:rPr>
        <w:t xml:space="preserve"> </w:t>
      </w:r>
      <w:r w:rsidRPr="0062494A">
        <w:rPr>
          <w:szCs w:val="24"/>
        </w:rPr>
        <w:t>Mühendisliği Bölüm</w:t>
      </w:r>
      <w:r>
        <w:rPr>
          <w:szCs w:val="24"/>
        </w:rPr>
        <w:t>ü</w:t>
      </w:r>
      <w:r w:rsidRPr="0062494A">
        <w:rPr>
          <w:szCs w:val="24"/>
        </w:rPr>
        <w:t xml:space="preserve"> </w:t>
      </w:r>
      <w:r w:rsidRPr="00D3685A">
        <w:rPr>
          <w:szCs w:val="24"/>
        </w:rPr>
        <w:t>öğrencilerinden</w:t>
      </w:r>
      <w:r>
        <w:rPr>
          <w:szCs w:val="24"/>
        </w:rPr>
        <w:t xml:space="preserve"> </w:t>
      </w:r>
      <w:r w:rsidRPr="00D3685A">
        <w:rPr>
          <w:szCs w:val="24"/>
        </w:rPr>
        <w:t xml:space="preserve">B1501.12062 numaralı Merve </w:t>
      </w:r>
      <w:proofErr w:type="spellStart"/>
      <w:r w:rsidRPr="00D3685A">
        <w:rPr>
          <w:szCs w:val="24"/>
        </w:rPr>
        <w:t>BOZBEY'in</w:t>
      </w:r>
      <w:proofErr w:type="spellEnd"/>
      <w:r w:rsidRPr="00257BAA">
        <w:rPr>
          <w:b/>
          <w:szCs w:val="24"/>
        </w:rPr>
        <w:t xml:space="preserve"> </w:t>
      </w:r>
      <w:r w:rsidRPr="00D3685A">
        <w:rPr>
          <w:szCs w:val="24"/>
        </w:rPr>
        <w:t>zorunlu statüde "DIL 101 İngilizce" dersine mazeretli olarak yazılmasının</w:t>
      </w:r>
      <w:r>
        <w:rPr>
          <w:b/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9C65BF" w:rsidRDefault="009C65BF" w:rsidP="00271C75">
      <w:pPr>
        <w:jc w:val="center"/>
        <w:rPr>
          <w:b/>
        </w:rPr>
      </w:pPr>
    </w:p>
    <w:p w:rsidR="00F23F8E" w:rsidRDefault="00F23F8E" w:rsidP="00F23F8E">
      <w:pPr>
        <w:jc w:val="both"/>
      </w:pPr>
      <w:r>
        <w:rPr>
          <w:b/>
        </w:rPr>
        <w:t>11-</w:t>
      </w:r>
      <w:r>
        <w:t xml:space="preserve"> Fakültemiz </w:t>
      </w:r>
      <w:r w:rsidRPr="00F23F8E">
        <w:t>Metalurji ve Malzeme</w:t>
      </w:r>
      <w:r>
        <w:t xml:space="preserve"> </w:t>
      </w:r>
      <w:r w:rsidRPr="0062494A">
        <w:t>Mühendisliği Bölüm</w:t>
      </w:r>
      <w:r>
        <w:t xml:space="preserve"> Başkanlığının </w:t>
      </w:r>
      <w:r w:rsidRPr="00F23F8E">
        <w:t>06/11/2015-48398</w:t>
      </w:r>
      <w:r>
        <w:t xml:space="preserve"> evrak, tarih, sayılı yazısı görüşmeye açıldı.</w:t>
      </w:r>
    </w:p>
    <w:p w:rsidR="00F23F8E" w:rsidRDefault="00F23F8E" w:rsidP="00F23F8E">
      <w:pPr>
        <w:jc w:val="both"/>
      </w:pPr>
    </w:p>
    <w:p w:rsidR="00F23F8E" w:rsidRDefault="00F23F8E" w:rsidP="00F23F8E">
      <w:pPr>
        <w:jc w:val="both"/>
      </w:pPr>
      <w:r>
        <w:rPr>
          <w:szCs w:val="24"/>
        </w:rPr>
        <w:t xml:space="preserve">Yapılan görüşmeler sonunda; </w:t>
      </w:r>
      <w:r w:rsidRPr="0062494A">
        <w:rPr>
          <w:szCs w:val="24"/>
        </w:rPr>
        <w:t xml:space="preserve">Fakültemiz </w:t>
      </w:r>
      <w:r w:rsidRPr="00F23F8E">
        <w:rPr>
          <w:szCs w:val="24"/>
        </w:rPr>
        <w:t>Metalurji ve Malzeme</w:t>
      </w:r>
      <w:r>
        <w:rPr>
          <w:szCs w:val="24"/>
        </w:rPr>
        <w:t xml:space="preserve"> </w:t>
      </w:r>
      <w:r w:rsidRPr="0062494A">
        <w:rPr>
          <w:szCs w:val="24"/>
        </w:rPr>
        <w:t>Mühendisliği Bölüm</w:t>
      </w:r>
      <w:r>
        <w:rPr>
          <w:szCs w:val="24"/>
        </w:rPr>
        <w:t>ü</w:t>
      </w:r>
      <w:r w:rsidRPr="0062494A">
        <w:rPr>
          <w:szCs w:val="24"/>
        </w:rPr>
        <w:t xml:space="preserve"> </w:t>
      </w:r>
      <w:r w:rsidRPr="00D3685A">
        <w:rPr>
          <w:szCs w:val="24"/>
        </w:rPr>
        <w:t>öğrencilerinden</w:t>
      </w:r>
      <w:r>
        <w:rPr>
          <w:szCs w:val="24"/>
        </w:rPr>
        <w:t xml:space="preserve"> </w:t>
      </w:r>
      <w:r w:rsidRPr="00F23F8E">
        <w:rPr>
          <w:szCs w:val="24"/>
        </w:rPr>
        <w:t xml:space="preserve">b120108352 numaralı Merve </w:t>
      </w:r>
      <w:proofErr w:type="spellStart"/>
      <w:r w:rsidRPr="00F23F8E">
        <w:rPr>
          <w:szCs w:val="24"/>
        </w:rPr>
        <w:t>SOLMAZ'ın</w:t>
      </w:r>
      <w:proofErr w:type="spellEnd"/>
      <w:r>
        <w:rPr>
          <w:szCs w:val="24"/>
        </w:rPr>
        <w:t xml:space="preserve">, Staj-I den muaf olmasının </w:t>
      </w:r>
      <w:r>
        <w:rPr>
          <w:b/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9C65BF" w:rsidRDefault="009C65BF" w:rsidP="00271C75">
      <w:pPr>
        <w:jc w:val="center"/>
        <w:rPr>
          <w:b/>
        </w:rPr>
      </w:pPr>
    </w:p>
    <w:p w:rsidR="00E07EC0" w:rsidRDefault="00E07EC0" w:rsidP="00271C75">
      <w:pPr>
        <w:jc w:val="center"/>
        <w:rPr>
          <w:b/>
        </w:rPr>
      </w:pPr>
    </w:p>
    <w:p w:rsidR="00E07EC0" w:rsidRDefault="00E07EC0" w:rsidP="00271C75">
      <w:pPr>
        <w:jc w:val="center"/>
        <w:rPr>
          <w:b/>
        </w:rPr>
      </w:pPr>
    </w:p>
    <w:p w:rsidR="00E07EC0" w:rsidRDefault="00E07EC0" w:rsidP="00271C75">
      <w:pPr>
        <w:jc w:val="center"/>
        <w:rPr>
          <w:b/>
        </w:rPr>
      </w:pPr>
    </w:p>
    <w:p w:rsidR="00E07EC0" w:rsidRDefault="00E07EC0" w:rsidP="00271C75">
      <w:pPr>
        <w:jc w:val="center"/>
        <w:rPr>
          <w:b/>
        </w:rPr>
      </w:pPr>
    </w:p>
    <w:p w:rsidR="00E07EC0" w:rsidRDefault="00E07EC0" w:rsidP="00271C75">
      <w:pPr>
        <w:jc w:val="center"/>
        <w:rPr>
          <w:b/>
        </w:rPr>
      </w:pPr>
    </w:p>
    <w:p w:rsidR="00E07EC0" w:rsidRDefault="00E07EC0" w:rsidP="00271C75">
      <w:pPr>
        <w:jc w:val="center"/>
        <w:rPr>
          <w:b/>
        </w:rPr>
      </w:pPr>
    </w:p>
    <w:p w:rsidR="00E07EC0" w:rsidRDefault="00E07EC0" w:rsidP="00271C75">
      <w:pPr>
        <w:jc w:val="center"/>
        <w:rPr>
          <w:b/>
        </w:rPr>
      </w:pPr>
    </w:p>
    <w:p w:rsidR="00E07EC0" w:rsidRDefault="00E07EC0" w:rsidP="00271C75">
      <w:pPr>
        <w:jc w:val="center"/>
        <w:rPr>
          <w:b/>
        </w:rPr>
      </w:pPr>
    </w:p>
    <w:p w:rsidR="00E07EC0" w:rsidRDefault="00E07EC0" w:rsidP="00271C75">
      <w:pPr>
        <w:jc w:val="center"/>
        <w:rPr>
          <w:b/>
        </w:rPr>
      </w:pPr>
    </w:p>
    <w:p w:rsidR="00F23F8E" w:rsidRDefault="00F23F8E" w:rsidP="00F23F8E">
      <w:pPr>
        <w:jc w:val="both"/>
      </w:pPr>
      <w:r>
        <w:rPr>
          <w:b/>
        </w:rPr>
        <w:lastRenderedPageBreak/>
        <w:t>12-</w:t>
      </w:r>
      <w:r>
        <w:t xml:space="preserve"> Fakültemiz </w:t>
      </w:r>
      <w:r w:rsidRPr="00F23F8E">
        <w:t>Jeofizik</w:t>
      </w:r>
      <w:r>
        <w:t xml:space="preserve"> </w:t>
      </w:r>
      <w:r w:rsidRPr="0062494A">
        <w:t>Mühendisliği Bölüm</w:t>
      </w:r>
      <w:r>
        <w:t xml:space="preserve"> Başkanlığının </w:t>
      </w:r>
      <w:r w:rsidRPr="00F23F8E">
        <w:t>03/11/2015-47804</w:t>
      </w:r>
      <w:r>
        <w:t xml:space="preserve"> evrak, tarih, sayılı yazısı görüşmeye açıldı.</w:t>
      </w:r>
    </w:p>
    <w:p w:rsidR="00F23F8E" w:rsidRDefault="00F23F8E" w:rsidP="00F23F8E">
      <w:pPr>
        <w:jc w:val="both"/>
      </w:pPr>
    </w:p>
    <w:p w:rsidR="00F23F8E" w:rsidRDefault="00F23F8E" w:rsidP="00F23F8E">
      <w:pPr>
        <w:jc w:val="both"/>
      </w:pPr>
      <w:r>
        <w:rPr>
          <w:szCs w:val="24"/>
        </w:rPr>
        <w:t xml:space="preserve">Yapılan görüşmeler sonunda; </w:t>
      </w:r>
      <w:r w:rsidRPr="0062494A">
        <w:rPr>
          <w:szCs w:val="24"/>
        </w:rPr>
        <w:t xml:space="preserve">Fakültemiz </w:t>
      </w:r>
      <w:r w:rsidRPr="00F23F8E">
        <w:rPr>
          <w:szCs w:val="24"/>
        </w:rPr>
        <w:t>Jeofizik</w:t>
      </w:r>
      <w:r>
        <w:rPr>
          <w:szCs w:val="24"/>
        </w:rPr>
        <w:t xml:space="preserve"> </w:t>
      </w:r>
      <w:r w:rsidRPr="0062494A">
        <w:rPr>
          <w:szCs w:val="24"/>
        </w:rPr>
        <w:t>Mühendisliği Bölüm</w:t>
      </w:r>
      <w:r>
        <w:rPr>
          <w:szCs w:val="24"/>
        </w:rPr>
        <w:t>ü</w:t>
      </w:r>
      <w:r w:rsidRPr="0062494A">
        <w:rPr>
          <w:szCs w:val="24"/>
        </w:rPr>
        <w:t xml:space="preserve"> </w:t>
      </w:r>
      <w:r>
        <w:rPr>
          <w:szCs w:val="24"/>
        </w:rPr>
        <w:t xml:space="preserve">aşağıda bilgileri verilmiş olan öğrencilerin intibak işlemlerinin </w:t>
      </w:r>
      <w:r>
        <w:rPr>
          <w:b/>
          <w:szCs w:val="24"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9C65BF" w:rsidRDefault="009C65BF" w:rsidP="00271C75">
      <w:pPr>
        <w:jc w:val="center"/>
        <w:rPr>
          <w:b/>
        </w:rPr>
      </w:pPr>
    </w:p>
    <w:p w:rsidR="00196BFC" w:rsidRPr="00196BFC" w:rsidRDefault="00196BFC" w:rsidP="00196BFC">
      <w:pPr>
        <w:kinsoku w:val="0"/>
        <w:overflowPunct w:val="0"/>
        <w:autoSpaceDE w:val="0"/>
        <w:autoSpaceDN w:val="0"/>
        <w:adjustRightInd w:val="0"/>
        <w:spacing w:before="10" w:line="70" w:lineRule="exact"/>
        <w:rPr>
          <w:rFonts w:eastAsiaTheme="minorHAnsi"/>
          <w:sz w:val="7"/>
          <w:szCs w:val="7"/>
          <w:lang w:eastAsia="en-US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261"/>
        <w:gridCol w:w="2567"/>
        <w:gridCol w:w="2779"/>
        <w:gridCol w:w="765"/>
      </w:tblGrid>
      <w:tr w:rsidR="00196BFC" w:rsidRPr="00196BFC">
        <w:trPr>
          <w:trHeight w:hRule="exact" w:val="28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FC" w:rsidRPr="00196BFC" w:rsidRDefault="00196BFC" w:rsidP="00196BFC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196BFC">
              <w:rPr>
                <w:rFonts w:eastAsiaTheme="minorHAnsi"/>
                <w:sz w:val="18"/>
                <w:szCs w:val="18"/>
                <w:lang w:eastAsia="en-US"/>
              </w:rPr>
              <w:t>Adı-Soyadı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FC" w:rsidRPr="00196BFC" w:rsidRDefault="00196BFC" w:rsidP="00196BFC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196BFC">
              <w:rPr>
                <w:rFonts w:eastAsiaTheme="minorHAnsi"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FC" w:rsidRPr="00196BFC" w:rsidRDefault="00196BFC" w:rsidP="00196BFC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196BFC">
              <w:rPr>
                <w:rFonts w:eastAsiaTheme="minorHAnsi"/>
                <w:sz w:val="18"/>
                <w:szCs w:val="18"/>
                <w:lang w:eastAsia="en-US"/>
              </w:rPr>
              <w:t>Atatürk</w:t>
            </w:r>
            <w:r w:rsidRPr="00196BFC">
              <w:rPr>
                <w:rFonts w:eastAsiaTheme="minorHAnsi"/>
                <w:spacing w:val="-6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96BFC">
              <w:rPr>
                <w:rFonts w:eastAsiaTheme="minorHAnsi"/>
                <w:sz w:val="18"/>
                <w:szCs w:val="18"/>
                <w:lang w:eastAsia="en-US"/>
              </w:rPr>
              <w:t>Ünv</w:t>
            </w:r>
            <w:proofErr w:type="spellEnd"/>
            <w:r w:rsidRPr="00196BFC"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r w:rsidRPr="00196BFC">
              <w:rPr>
                <w:rFonts w:eastAsiaTheme="minorHAnsi"/>
                <w:spacing w:val="-5"/>
                <w:sz w:val="18"/>
                <w:szCs w:val="18"/>
                <w:lang w:eastAsia="en-US"/>
              </w:rPr>
              <w:t xml:space="preserve"> </w:t>
            </w:r>
            <w:r w:rsidRPr="00196BFC">
              <w:rPr>
                <w:rFonts w:eastAsiaTheme="minorHAnsi"/>
                <w:sz w:val="18"/>
                <w:szCs w:val="18"/>
                <w:lang w:eastAsia="en-US"/>
              </w:rPr>
              <w:t>Aldığı</w:t>
            </w:r>
            <w:r w:rsidRPr="00196BFC">
              <w:rPr>
                <w:rFonts w:eastAsiaTheme="minorHAnsi"/>
                <w:spacing w:val="-5"/>
                <w:sz w:val="18"/>
                <w:szCs w:val="18"/>
                <w:lang w:eastAsia="en-US"/>
              </w:rPr>
              <w:t xml:space="preserve"> </w:t>
            </w:r>
            <w:r w:rsidRPr="00196BFC">
              <w:rPr>
                <w:rFonts w:eastAsiaTheme="minorHAnsi"/>
                <w:sz w:val="18"/>
                <w:szCs w:val="18"/>
                <w:lang w:eastAsia="en-US"/>
              </w:rPr>
              <w:t>ders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FC" w:rsidRPr="00196BFC" w:rsidRDefault="00196BFC" w:rsidP="00196BFC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196BFC">
              <w:rPr>
                <w:rFonts w:eastAsiaTheme="minorHAnsi"/>
                <w:sz w:val="18"/>
                <w:szCs w:val="18"/>
                <w:lang w:eastAsia="en-US"/>
              </w:rPr>
              <w:t>İntibak</w:t>
            </w:r>
            <w:r w:rsidRPr="00196BFC">
              <w:rPr>
                <w:rFonts w:eastAsiaTheme="minorHAnsi"/>
                <w:spacing w:val="-7"/>
                <w:sz w:val="18"/>
                <w:szCs w:val="18"/>
                <w:lang w:eastAsia="en-US"/>
              </w:rPr>
              <w:t xml:space="preserve"> </w:t>
            </w:r>
            <w:r w:rsidRPr="00196BFC">
              <w:rPr>
                <w:rFonts w:eastAsiaTheme="minorHAnsi"/>
                <w:sz w:val="18"/>
                <w:szCs w:val="18"/>
                <w:lang w:eastAsia="en-US"/>
              </w:rPr>
              <w:t>Dersi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FC" w:rsidRPr="00196BFC" w:rsidRDefault="00196BFC" w:rsidP="00196BFC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196BFC">
              <w:rPr>
                <w:rFonts w:eastAsiaTheme="minorHAnsi"/>
                <w:sz w:val="18"/>
                <w:szCs w:val="18"/>
                <w:lang w:eastAsia="en-US"/>
              </w:rPr>
              <w:t>Notu</w:t>
            </w:r>
          </w:p>
        </w:tc>
      </w:tr>
      <w:tr w:rsidR="00196BFC" w:rsidRPr="00196BFC" w:rsidTr="00E07EC0">
        <w:trPr>
          <w:trHeight w:hRule="exact" w:val="39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FC" w:rsidRPr="00196BFC" w:rsidRDefault="00196BFC" w:rsidP="00196BFC">
            <w:pPr>
              <w:kinsoku w:val="0"/>
              <w:overflowPunct w:val="0"/>
              <w:autoSpaceDE w:val="0"/>
              <w:autoSpaceDN w:val="0"/>
              <w:adjustRightInd w:val="0"/>
              <w:ind w:left="103" w:right="23"/>
              <w:rPr>
                <w:rFonts w:eastAsiaTheme="minorHAnsi"/>
                <w:sz w:val="18"/>
                <w:szCs w:val="18"/>
                <w:lang w:eastAsia="en-US"/>
              </w:rPr>
            </w:pPr>
            <w:r w:rsidRPr="00196BFC">
              <w:rPr>
                <w:rFonts w:eastAsiaTheme="minorHAnsi"/>
                <w:sz w:val="18"/>
                <w:szCs w:val="18"/>
                <w:lang w:eastAsia="en-US"/>
              </w:rPr>
              <w:t>İlyas</w:t>
            </w:r>
            <w:r w:rsidRPr="00196BFC">
              <w:rPr>
                <w:rFonts w:eastAsiaTheme="minorHAnsi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196BFC">
              <w:rPr>
                <w:rFonts w:eastAsiaTheme="minorHAnsi"/>
                <w:sz w:val="18"/>
                <w:szCs w:val="18"/>
                <w:lang w:eastAsia="en-US"/>
              </w:rPr>
              <w:t>Fatih</w:t>
            </w:r>
            <w:r w:rsidRPr="00196BFC">
              <w:rPr>
                <w:rFonts w:eastAsiaTheme="minorHAnsi"/>
                <w:w w:val="99"/>
                <w:sz w:val="18"/>
                <w:szCs w:val="18"/>
                <w:lang w:eastAsia="en-US"/>
              </w:rPr>
              <w:t xml:space="preserve"> </w:t>
            </w:r>
            <w:r w:rsidRPr="00196BFC">
              <w:rPr>
                <w:rFonts w:eastAsiaTheme="minorHAnsi"/>
                <w:sz w:val="18"/>
                <w:szCs w:val="18"/>
                <w:lang w:eastAsia="en-US"/>
              </w:rPr>
              <w:t>ÖZARSLAN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FC" w:rsidRPr="00196BFC" w:rsidRDefault="00196BFC" w:rsidP="00196BFC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196BFC">
              <w:rPr>
                <w:rFonts w:eastAsiaTheme="minorHAnsi"/>
                <w:sz w:val="18"/>
                <w:szCs w:val="18"/>
                <w:lang w:eastAsia="en-US"/>
              </w:rPr>
              <w:t>1401.14232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FC" w:rsidRPr="00196BFC" w:rsidRDefault="00196BFC" w:rsidP="00196BFC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196BFC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  <w:r w:rsidRPr="00196BFC">
              <w:rPr>
                <w:rFonts w:eastAsiaTheme="minorHAnsi"/>
                <w:spacing w:val="-14"/>
                <w:sz w:val="18"/>
                <w:szCs w:val="18"/>
                <w:lang w:eastAsia="en-US"/>
              </w:rPr>
              <w:t xml:space="preserve"> </w:t>
            </w:r>
            <w:r w:rsidRPr="00196BFC">
              <w:rPr>
                <w:rFonts w:eastAsiaTheme="minorHAnsi"/>
                <w:sz w:val="18"/>
                <w:szCs w:val="18"/>
                <w:lang w:eastAsia="en-US"/>
              </w:rPr>
              <w:t>Teknik</w:t>
            </w:r>
            <w:r w:rsidRPr="00196BFC">
              <w:rPr>
                <w:rFonts w:eastAsiaTheme="minorHAnsi"/>
                <w:spacing w:val="-12"/>
                <w:sz w:val="18"/>
                <w:szCs w:val="18"/>
                <w:lang w:eastAsia="en-US"/>
              </w:rPr>
              <w:t xml:space="preserve"> </w:t>
            </w:r>
            <w:r w:rsidRPr="00196BFC">
              <w:rPr>
                <w:rFonts w:eastAsiaTheme="minorHAnsi"/>
                <w:sz w:val="18"/>
                <w:szCs w:val="18"/>
                <w:lang w:eastAsia="en-US"/>
              </w:rPr>
              <w:t>Resim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FC" w:rsidRPr="00196BFC" w:rsidRDefault="00196BFC" w:rsidP="00196BFC">
            <w:pPr>
              <w:kinsoku w:val="0"/>
              <w:overflowPunct w:val="0"/>
              <w:autoSpaceDE w:val="0"/>
              <w:autoSpaceDN w:val="0"/>
              <w:adjustRightInd w:val="0"/>
              <w:ind w:left="163" w:right="-6" w:hanging="60"/>
              <w:rPr>
                <w:rFonts w:eastAsiaTheme="minorHAnsi"/>
                <w:sz w:val="18"/>
                <w:szCs w:val="18"/>
                <w:lang w:eastAsia="en-US"/>
              </w:rPr>
            </w:pPr>
            <w:r w:rsidRPr="00196BFC">
              <w:rPr>
                <w:rFonts w:eastAsiaTheme="minorHAnsi"/>
                <w:sz w:val="18"/>
                <w:szCs w:val="18"/>
                <w:lang w:eastAsia="en-US"/>
              </w:rPr>
              <w:t>SAÜ</w:t>
            </w:r>
            <w:r w:rsidRPr="00196BFC">
              <w:rPr>
                <w:rFonts w:eastAsiaTheme="minorHAnsi"/>
                <w:spacing w:val="-7"/>
                <w:sz w:val="18"/>
                <w:szCs w:val="18"/>
                <w:lang w:eastAsia="en-US"/>
              </w:rPr>
              <w:t xml:space="preserve"> </w:t>
            </w:r>
            <w:r w:rsidRPr="00196BFC">
              <w:rPr>
                <w:rFonts w:eastAsiaTheme="minorHAnsi"/>
                <w:sz w:val="18"/>
                <w:szCs w:val="18"/>
                <w:lang w:eastAsia="en-US"/>
              </w:rPr>
              <w:t>361</w:t>
            </w:r>
            <w:r w:rsidRPr="00196BFC">
              <w:rPr>
                <w:rFonts w:eastAsiaTheme="minorHAnsi"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196BFC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  <w:r w:rsidRPr="00196BFC">
              <w:rPr>
                <w:rFonts w:eastAsiaTheme="minorHAnsi"/>
                <w:spacing w:val="-7"/>
                <w:sz w:val="18"/>
                <w:szCs w:val="18"/>
                <w:lang w:eastAsia="en-US"/>
              </w:rPr>
              <w:t xml:space="preserve"> </w:t>
            </w:r>
            <w:r w:rsidRPr="00196BFC">
              <w:rPr>
                <w:rFonts w:eastAsiaTheme="minorHAnsi"/>
                <w:sz w:val="18"/>
                <w:szCs w:val="18"/>
                <w:lang w:eastAsia="en-US"/>
              </w:rPr>
              <w:t>Destek</w:t>
            </w:r>
            <w:r w:rsidRPr="00196BFC">
              <w:rPr>
                <w:rFonts w:eastAsiaTheme="minorHAnsi"/>
                <w:w w:val="99"/>
                <w:sz w:val="18"/>
                <w:szCs w:val="18"/>
                <w:lang w:eastAsia="en-US"/>
              </w:rPr>
              <w:t xml:space="preserve"> </w:t>
            </w:r>
            <w:r w:rsidRPr="00196BFC">
              <w:rPr>
                <w:rFonts w:eastAsiaTheme="minorHAnsi"/>
                <w:sz w:val="18"/>
                <w:szCs w:val="18"/>
                <w:lang w:eastAsia="en-US"/>
              </w:rPr>
              <w:t>3D</w:t>
            </w:r>
            <w:r w:rsidRPr="00196BFC">
              <w:rPr>
                <w:rFonts w:eastAsiaTheme="minorHAnsi"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196BFC">
              <w:rPr>
                <w:rFonts w:eastAsiaTheme="minorHAnsi"/>
                <w:sz w:val="18"/>
                <w:szCs w:val="18"/>
                <w:lang w:eastAsia="en-US"/>
              </w:rPr>
              <w:t>Çizimi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FC" w:rsidRPr="00196BFC" w:rsidRDefault="00196BFC" w:rsidP="00196BFC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196BFC">
              <w:rPr>
                <w:rFonts w:eastAsiaTheme="minorHAnsi"/>
                <w:sz w:val="18"/>
                <w:szCs w:val="18"/>
                <w:lang w:eastAsia="en-US"/>
              </w:rPr>
              <w:t>BA</w:t>
            </w:r>
          </w:p>
        </w:tc>
      </w:tr>
    </w:tbl>
    <w:p w:rsidR="009C65BF" w:rsidRDefault="009C65BF" w:rsidP="00271C75">
      <w:pPr>
        <w:jc w:val="center"/>
        <w:rPr>
          <w:b/>
        </w:rPr>
      </w:pPr>
    </w:p>
    <w:p w:rsidR="000278A2" w:rsidRDefault="000278A2" w:rsidP="000278A2">
      <w:pPr>
        <w:jc w:val="both"/>
      </w:pPr>
      <w:r>
        <w:rPr>
          <w:b/>
        </w:rPr>
        <w:t>13-</w:t>
      </w:r>
      <w:r>
        <w:t xml:space="preserve"> Fakültemiz </w:t>
      </w:r>
      <w:r w:rsidRPr="000278A2">
        <w:t>İnşaat</w:t>
      </w:r>
      <w:r>
        <w:t xml:space="preserve"> </w:t>
      </w:r>
      <w:r w:rsidRPr="0062494A">
        <w:t>Mühendisliği Bölüm</w:t>
      </w:r>
      <w:r>
        <w:t xml:space="preserve"> Başkanlığının </w:t>
      </w:r>
      <w:r w:rsidRPr="000278A2">
        <w:t>04/11/2015-47916</w:t>
      </w:r>
      <w:r>
        <w:t xml:space="preserve"> evrak, tarih, sayılı yazısı görüşmeye açıldı.</w:t>
      </w:r>
    </w:p>
    <w:p w:rsidR="000278A2" w:rsidRDefault="000278A2" w:rsidP="000278A2">
      <w:pPr>
        <w:jc w:val="both"/>
      </w:pPr>
    </w:p>
    <w:p w:rsidR="000278A2" w:rsidRDefault="000278A2" w:rsidP="000278A2">
      <w:pPr>
        <w:jc w:val="both"/>
      </w:pPr>
      <w:r>
        <w:rPr>
          <w:szCs w:val="24"/>
        </w:rPr>
        <w:t xml:space="preserve">Yapılan görüşmeler sonunda; </w:t>
      </w:r>
      <w:r w:rsidRPr="0062494A">
        <w:rPr>
          <w:szCs w:val="24"/>
        </w:rPr>
        <w:t xml:space="preserve">Fakültemiz </w:t>
      </w:r>
      <w:r w:rsidRPr="000278A2">
        <w:rPr>
          <w:szCs w:val="24"/>
        </w:rPr>
        <w:t>İnşaat</w:t>
      </w:r>
      <w:r>
        <w:rPr>
          <w:szCs w:val="24"/>
        </w:rPr>
        <w:t xml:space="preserve"> </w:t>
      </w:r>
      <w:r w:rsidRPr="0062494A">
        <w:rPr>
          <w:szCs w:val="24"/>
        </w:rPr>
        <w:t>Mühendisliği Bölüm</w:t>
      </w:r>
      <w:r>
        <w:rPr>
          <w:szCs w:val="24"/>
        </w:rPr>
        <w:t>ü</w:t>
      </w:r>
      <w:r w:rsidRPr="0062494A">
        <w:rPr>
          <w:szCs w:val="24"/>
        </w:rPr>
        <w:t xml:space="preserve"> </w:t>
      </w:r>
      <w:r w:rsidRPr="000278A2">
        <w:rPr>
          <w:szCs w:val="24"/>
        </w:rPr>
        <w:t>1201.04097 numaralı öğrencisi Veysel KURT Mühendislik Ekonomisi</w:t>
      </w:r>
      <w:r>
        <w:rPr>
          <w:szCs w:val="24"/>
        </w:rPr>
        <w:t xml:space="preserve"> dersine kayıt yaptırmasının </w:t>
      </w:r>
      <w:r w:rsidRPr="000278A2">
        <w:rPr>
          <w:b/>
          <w:szCs w:val="24"/>
          <w:u w:val="single"/>
        </w:rPr>
        <w:t>uygun</w:t>
      </w:r>
      <w:r w:rsidRPr="000278A2">
        <w:rPr>
          <w:u w:val="single"/>
        </w:rPr>
        <w:t xml:space="preserve"> </w:t>
      </w:r>
      <w:r w:rsidRPr="000278A2">
        <w:rPr>
          <w:b/>
          <w:u w:val="single"/>
        </w:rPr>
        <w:t>olmadığına</w:t>
      </w:r>
      <w:r>
        <w:t xml:space="preserve"> kararın Bölüm Başkanlığına bildirilmesine oy birliği ile karar verildi.</w:t>
      </w:r>
    </w:p>
    <w:p w:rsidR="009C65BF" w:rsidRDefault="009C65BF" w:rsidP="00271C75">
      <w:pPr>
        <w:jc w:val="center"/>
        <w:rPr>
          <w:b/>
        </w:rPr>
      </w:pPr>
    </w:p>
    <w:p w:rsidR="002A023E" w:rsidRDefault="002A023E" w:rsidP="002A023E">
      <w:pPr>
        <w:jc w:val="both"/>
      </w:pPr>
      <w:r>
        <w:rPr>
          <w:b/>
        </w:rPr>
        <w:t>14-</w:t>
      </w:r>
      <w:r>
        <w:t xml:space="preserve"> Fakültemiz </w:t>
      </w:r>
      <w:r w:rsidRPr="002A023E">
        <w:t>Metalurji ve Malzeme</w:t>
      </w:r>
      <w:r>
        <w:t xml:space="preserve"> </w:t>
      </w:r>
      <w:r w:rsidRPr="0062494A">
        <w:t>Mühendisliği Bölüm</w:t>
      </w:r>
      <w:r>
        <w:t xml:space="preserve"> Başkanlığının </w:t>
      </w:r>
      <w:r w:rsidRPr="002A023E">
        <w:t>05/11/2015-48190</w:t>
      </w:r>
      <w:r>
        <w:t xml:space="preserve"> evrak, tarih, sayılı yazısı görüşmeye açıldı.</w:t>
      </w:r>
    </w:p>
    <w:p w:rsidR="002A023E" w:rsidRDefault="002A023E" w:rsidP="002A023E">
      <w:pPr>
        <w:jc w:val="both"/>
      </w:pPr>
    </w:p>
    <w:p w:rsidR="002A023E" w:rsidRDefault="002A023E" w:rsidP="002A023E">
      <w:pPr>
        <w:jc w:val="both"/>
      </w:pPr>
      <w:r>
        <w:rPr>
          <w:szCs w:val="24"/>
        </w:rPr>
        <w:t xml:space="preserve">Yapılan görüşmeler sonunda; </w:t>
      </w:r>
      <w:r w:rsidRPr="0062494A">
        <w:rPr>
          <w:szCs w:val="24"/>
        </w:rPr>
        <w:t xml:space="preserve">Fakültemiz </w:t>
      </w:r>
      <w:r w:rsidRPr="002A023E">
        <w:rPr>
          <w:szCs w:val="24"/>
        </w:rPr>
        <w:t>Metalurji ve Malzeme</w:t>
      </w:r>
      <w:r>
        <w:rPr>
          <w:szCs w:val="24"/>
        </w:rPr>
        <w:t xml:space="preserve"> </w:t>
      </w:r>
      <w:r w:rsidRPr="0062494A">
        <w:rPr>
          <w:szCs w:val="24"/>
        </w:rPr>
        <w:t>Mühendisliği Bölüm</w:t>
      </w:r>
      <w:r>
        <w:rPr>
          <w:szCs w:val="24"/>
        </w:rPr>
        <w:t>ü</w:t>
      </w:r>
      <w:r w:rsidRPr="0062494A">
        <w:rPr>
          <w:szCs w:val="24"/>
        </w:rPr>
        <w:t xml:space="preserve"> </w:t>
      </w:r>
      <w:r w:rsidRPr="002A023E">
        <w:rPr>
          <w:szCs w:val="24"/>
        </w:rPr>
        <w:t>b130108085 numaralı öğrencisi olan Mert ÇELTİK' in 2015-2016</w:t>
      </w:r>
      <w:r>
        <w:rPr>
          <w:szCs w:val="24"/>
        </w:rPr>
        <w:t xml:space="preserve"> </w:t>
      </w:r>
      <w:r w:rsidRPr="002A023E">
        <w:rPr>
          <w:szCs w:val="24"/>
        </w:rPr>
        <w:t xml:space="preserve">öğretim yılı güz </w:t>
      </w:r>
      <w:proofErr w:type="gramStart"/>
      <w:r w:rsidRPr="002A023E">
        <w:rPr>
          <w:szCs w:val="24"/>
        </w:rPr>
        <w:t>yarı yılında</w:t>
      </w:r>
      <w:proofErr w:type="gramEnd"/>
      <w:r w:rsidRPr="002A023E">
        <w:rPr>
          <w:szCs w:val="24"/>
        </w:rPr>
        <w:t xml:space="preserve"> almış olduğu zorunlu olan Malzeme Termodinamiği dersinden</w:t>
      </w:r>
      <w:r>
        <w:rPr>
          <w:szCs w:val="24"/>
        </w:rPr>
        <w:t xml:space="preserve"> </w:t>
      </w:r>
      <w:r w:rsidRPr="002A023E">
        <w:rPr>
          <w:szCs w:val="24"/>
        </w:rPr>
        <w:t>çekilmesi</w:t>
      </w:r>
      <w:r>
        <w:rPr>
          <w:szCs w:val="24"/>
        </w:rPr>
        <w:t xml:space="preserve">nin </w:t>
      </w:r>
      <w:r>
        <w:rPr>
          <w:b/>
          <w:szCs w:val="24"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9C65BF" w:rsidRDefault="009C65BF" w:rsidP="00271C75">
      <w:pPr>
        <w:jc w:val="center"/>
        <w:rPr>
          <w:b/>
        </w:rPr>
      </w:pPr>
    </w:p>
    <w:p w:rsidR="0083299C" w:rsidRPr="0046238E" w:rsidRDefault="0083299C" w:rsidP="0083299C">
      <w:pPr>
        <w:jc w:val="both"/>
      </w:pPr>
      <w:r>
        <w:rPr>
          <w:b/>
        </w:rPr>
        <w:t>15</w:t>
      </w:r>
      <w:r w:rsidRPr="0046238E">
        <w:rPr>
          <w:b/>
        </w:rPr>
        <w:t>-</w:t>
      </w:r>
      <w:r w:rsidRPr="0046238E">
        <w:t xml:space="preserve"> Fakültemiz Bölümlerinden gelen “mezuniyet” konulu yazılar görüşmeye açıldı.</w:t>
      </w:r>
    </w:p>
    <w:p w:rsidR="0083299C" w:rsidRPr="0046238E" w:rsidRDefault="0083299C" w:rsidP="0083299C">
      <w:pPr>
        <w:jc w:val="both"/>
      </w:pPr>
    </w:p>
    <w:p w:rsidR="0083299C" w:rsidRDefault="0083299C" w:rsidP="0083299C">
      <w:pPr>
        <w:jc w:val="both"/>
        <w:rPr>
          <w:b/>
        </w:rPr>
      </w:pPr>
      <w:r w:rsidRPr="0046238E">
        <w:rPr>
          <w:szCs w:val="24"/>
        </w:rPr>
        <w:t xml:space="preserve">Yapılan görüşmeler sonunda; Fakültemiz Bölümlerinde tüm teorik ve pratik çalışmalarını başarı ile tamamlayan ekte bilgileri verilmiş olan öğrencilerin mezun olmalarının </w:t>
      </w:r>
      <w:r w:rsidRPr="0046238E">
        <w:rPr>
          <w:b/>
        </w:rPr>
        <w:t>uygun</w:t>
      </w:r>
      <w:r w:rsidRPr="0046238E"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9C65BF" w:rsidRDefault="009C65BF" w:rsidP="00271C75">
      <w:pPr>
        <w:jc w:val="center"/>
        <w:rPr>
          <w:b/>
        </w:rPr>
      </w:pPr>
    </w:p>
    <w:p w:rsidR="00FE4D39" w:rsidRPr="0046238E" w:rsidRDefault="00FE4D39" w:rsidP="00FE4D39">
      <w:pPr>
        <w:jc w:val="both"/>
      </w:pPr>
      <w:r>
        <w:rPr>
          <w:b/>
        </w:rPr>
        <w:t>16</w:t>
      </w:r>
      <w:r w:rsidRPr="0046238E">
        <w:rPr>
          <w:b/>
        </w:rPr>
        <w:t>-</w:t>
      </w:r>
      <w:r w:rsidRPr="0046238E">
        <w:t xml:space="preserve"> Fakültemiz Bölümlerinden gelen “</w:t>
      </w:r>
      <w:r>
        <w:t>Stajlar</w:t>
      </w:r>
      <w:r w:rsidRPr="0046238E">
        <w:t>” konulu yazılar görüşmeye açıldı.</w:t>
      </w:r>
    </w:p>
    <w:p w:rsidR="00FE4D39" w:rsidRPr="0046238E" w:rsidRDefault="00FE4D39" w:rsidP="00FE4D39">
      <w:pPr>
        <w:jc w:val="both"/>
      </w:pPr>
    </w:p>
    <w:p w:rsidR="00FE4D39" w:rsidRDefault="00FE4D39" w:rsidP="00FE4D39">
      <w:pPr>
        <w:jc w:val="both"/>
      </w:pPr>
      <w:r>
        <w:rPr>
          <w:szCs w:val="24"/>
        </w:rPr>
        <w:t xml:space="preserve">Yapılan görüşmeler sonunda; Fakültemiz Bölümleri öğrencilerinin Staj işlemlerinin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9C65BF" w:rsidRDefault="009C65BF" w:rsidP="00271C75">
      <w:pPr>
        <w:jc w:val="center"/>
        <w:rPr>
          <w:b/>
        </w:rPr>
      </w:pPr>
    </w:p>
    <w:tbl>
      <w:tblPr>
        <w:tblStyle w:val="TabloKlavuzu"/>
        <w:tblW w:w="8188" w:type="dxa"/>
        <w:jc w:val="center"/>
        <w:tblLook w:val="04A0" w:firstRow="1" w:lastRow="0" w:firstColumn="1" w:lastColumn="0" w:noHBand="0" w:noVBand="1"/>
      </w:tblPr>
      <w:tblGrid>
        <w:gridCol w:w="421"/>
        <w:gridCol w:w="2693"/>
        <w:gridCol w:w="1276"/>
        <w:gridCol w:w="1873"/>
        <w:gridCol w:w="1160"/>
        <w:gridCol w:w="765"/>
      </w:tblGrid>
      <w:tr w:rsidR="00450FED" w:rsidRPr="00726CBB" w:rsidTr="00F506CC">
        <w:trPr>
          <w:trHeight w:val="254"/>
          <w:jc w:val="center"/>
        </w:trPr>
        <w:tc>
          <w:tcPr>
            <w:tcW w:w="421" w:type="dxa"/>
            <w:vAlign w:val="center"/>
          </w:tcPr>
          <w:p w:rsidR="00450FED" w:rsidRPr="00726CBB" w:rsidRDefault="00450FED" w:rsidP="00F506CC">
            <w:pPr>
              <w:rPr>
                <w:b/>
                <w:sz w:val="16"/>
                <w:szCs w:val="16"/>
              </w:rPr>
            </w:pPr>
            <w:r w:rsidRPr="00726CBB">
              <w:rPr>
                <w:b/>
                <w:sz w:val="16"/>
                <w:szCs w:val="16"/>
              </w:rPr>
              <w:t>SN</w:t>
            </w:r>
          </w:p>
        </w:tc>
        <w:tc>
          <w:tcPr>
            <w:tcW w:w="2693" w:type="dxa"/>
            <w:vAlign w:val="center"/>
          </w:tcPr>
          <w:p w:rsidR="00450FED" w:rsidRPr="00726CBB" w:rsidRDefault="00450FED" w:rsidP="00F506CC">
            <w:pPr>
              <w:jc w:val="center"/>
              <w:rPr>
                <w:b/>
                <w:sz w:val="16"/>
                <w:szCs w:val="16"/>
              </w:rPr>
            </w:pPr>
            <w:r w:rsidRPr="00726CBB">
              <w:rPr>
                <w:b/>
                <w:sz w:val="16"/>
                <w:szCs w:val="16"/>
              </w:rPr>
              <w:t>BÖLÜMÜ</w:t>
            </w:r>
          </w:p>
        </w:tc>
        <w:tc>
          <w:tcPr>
            <w:tcW w:w="1276" w:type="dxa"/>
            <w:vAlign w:val="center"/>
          </w:tcPr>
          <w:p w:rsidR="00450FED" w:rsidRPr="00726CBB" w:rsidRDefault="00450FED" w:rsidP="00F506CC">
            <w:pPr>
              <w:jc w:val="center"/>
              <w:rPr>
                <w:b/>
                <w:sz w:val="16"/>
                <w:szCs w:val="16"/>
              </w:rPr>
            </w:pPr>
            <w:r w:rsidRPr="00726CBB">
              <w:rPr>
                <w:b/>
                <w:sz w:val="16"/>
                <w:szCs w:val="16"/>
              </w:rPr>
              <w:t>NUMARASI</w:t>
            </w:r>
          </w:p>
        </w:tc>
        <w:tc>
          <w:tcPr>
            <w:tcW w:w="1873" w:type="dxa"/>
            <w:vAlign w:val="center"/>
          </w:tcPr>
          <w:p w:rsidR="00450FED" w:rsidRPr="00726CBB" w:rsidRDefault="00450FED" w:rsidP="00F506CC">
            <w:pPr>
              <w:jc w:val="center"/>
              <w:rPr>
                <w:b/>
                <w:sz w:val="16"/>
                <w:szCs w:val="16"/>
              </w:rPr>
            </w:pPr>
            <w:r w:rsidRPr="00726CBB">
              <w:rPr>
                <w:b/>
                <w:sz w:val="16"/>
                <w:szCs w:val="16"/>
              </w:rPr>
              <w:t>ADI-SOYADI</w:t>
            </w:r>
          </w:p>
        </w:tc>
        <w:tc>
          <w:tcPr>
            <w:tcW w:w="1160" w:type="dxa"/>
            <w:vAlign w:val="center"/>
          </w:tcPr>
          <w:p w:rsidR="00450FED" w:rsidRPr="00726CBB" w:rsidRDefault="00450FED" w:rsidP="00F506CC">
            <w:pPr>
              <w:jc w:val="center"/>
              <w:rPr>
                <w:b/>
                <w:sz w:val="16"/>
                <w:szCs w:val="16"/>
              </w:rPr>
            </w:pPr>
            <w:r w:rsidRPr="00726CBB">
              <w:rPr>
                <w:b/>
                <w:sz w:val="16"/>
                <w:szCs w:val="16"/>
              </w:rPr>
              <w:t>İŞLENECEK DERS</w:t>
            </w:r>
          </w:p>
        </w:tc>
        <w:tc>
          <w:tcPr>
            <w:tcW w:w="765" w:type="dxa"/>
            <w:vAlign w:val="center"/>
          </w:tcPr>
          <w:p w:rsidR="00450FED" w:rsidRPr="00726CBB" w:rsidRDefault="00450FED" w:rsidP="00F506CC">
            <w:pPr>
              <w:jc w:val="center"/>
              <w:rPr>
                <w:b/>
                <w:sz w:val="16"/>
                <w:szCs w:val="16"/>
              </w:rPr>
            </w:pPr>
            <w:r w:rsidRPr="00726CBB">
              <w:rPr>
                <w:b/>
                <w:sz w:val="16"/>
                <w:szCs w:val="16"/>
              </w:rPr>
              <w:t>İŞLEM</w:t>
            </w:r>
          </w:p>
        </w:tc>
      </w:tr>
      <w:tr w:rsidR="00450FED" w:rsidRPr="00726CBB" w:rsidTr="00F506CC">
        <w:trPr>
          <w:trHeight w:val="70"/>
          <w:jc w:val="center"/>
        </w:trPr>
        <w:tc>
          <w:tcPr>
            <w:tcW w:w="421" w:type="dxa"/>
            <w:vAlign w:val="center"/>
          </w:tcPr>
          <w:p w:rsidR="00450FED" w:rsidRPr="00726CBB" w:rsidRDefault="00450FED" w:rsidP="00F506CC">
            <w:pPr>
              <w:rPr>
                <w:b/>
                <w:sz w:val="16"/>
                <w:szCs w:val="16"/>
              </w:rPr>
            </w:pPr>
            <w:r w:rsidRPr="00726CB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93" w:type="dxa"/>
            <w:vAlign w:val="center"/>
          </w:tcPr>
          <w:p w:rsidR="00450FED" w:rsidRPr="00726CBB" w:rsidRDefault="00450FED" w:rsidP="00F506CC">
            <w:pPr>
              <w:rPr>
                <w:sz w:val="16"/>
                <w:szCs w:val="16"/>
              </w:rPr>
            </w:pPr>
            <w:r w:rsidRPr="00F06447">
              <w:rPr>
                <w:sz w:val="16"/>
                <w:szCs w:val="16"/>
              </w:rPr>
              <w:t>Metalurji ve Malzeme Mühendisliği</w:t>
            </w:r>
          </w:p>
        </w:tc>
        <w:tc>
          <w:tcPr>
            <w:tcW w:w="1276" w:type="dxa"/>
            <w:vAlign w:val="center"/>
          </w:tcPr>
          <w:p w:rsidR="00450FED" w:rsidRPr="00726CBB" w:rsidRDefault="00450FED" w:rsidP="00F506CC">
            <w:pPr>
              <w:rPr>
                <w:sz w:val="16"/>
                <w:szCs w:val="16"/>
              </w:rPr>
            </w:pPr>
            <w:r w:rsidRPr="00F06447">
              <w:rPr>
                <w:sz w:val="16"/>
                <w:szCs w:val="16"/>
              </w:rPr>
              <w:t>13010111008</w:t>
            </w:r>
          </w:p>
        </w:tc>
        <w:tc>
          <w:tcPr>
            <w:tcW w:w="1873" w:type="dxa"/>
            <w:vAlign w:val="center"/>
          </w:tcPr>
          <w:p w:rsidR="00450FED" w:rsidRPr="00726CBB" w:rsidRDefault="00450FED" w:rsidP="00F506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AYKUT GÜL</w:t>
            </w:r>
          </w:p>
        </w:tc>
        <w:tc>
          <w:tcPr>
            <w:tcW w:w="1160" w:type="dxa"/>
            <w:vAlign w:val="center"/>
          </w:tcPr>
          <w:p w:rsidR="00450FED" w:rsidRPr="00726CBB" w:rsidRDefault="00450FED" w:rsidP="00F50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Staj I</w:t>
            </w:r>
          </w:p>
        </w:tc>
        <w:tc>
          <w:tcPr>
            <w:tcW w:w="765" w:type="dxa"/>
            <w:vAlign w:val="center"/>
          </w:tcPr>
          <w:p w:rsidR="00450FED" w:rsidRPr="00726CBB" w:rsidRDefault="00450FED" w:rsidP="00F50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MUAF</w:t>
            </w:r>
          </w:p>
        </w:tc>
      </w:tr>
      <w:tr w:rsidR="00450FED" w:rsidRPr="00726CBB" w:rsidTr="00F506CC">
        <w:trPr>
          <w:trHeight w:val="70"/>
          <w:jc w:val="center"/>
        </w:trPr>
        <w:tc>
          <w:tcPr>
            <w:tcW w:w="421" w:type="dxa"/>
            <w:vAlign w:val="center"/>
          </w:tcPr>
          <w:p w:rsidR="00450FED" w:rsidRPr="00726CBB" w:rsidRDefault="00450FED" w:rsidP="00F506CC">
            <w:pPr>
              <w:rPr>
                <w:b/>
                <w:sz w:val="16"/>
                <w:szCs w:val="16"/>
              </w:rPr>
            </w:pPr>
            <w:r w:rsidRPr="00726CB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:rsidR="00450FED" w:rsidRPr="00726CBB" w:rsidRDefault="00450FED" w:rsidP="00F506CC">
            <w:pPr>
              <w:rPr>
                <w:sz w:val="16"/>
                <w:szCs w:val="16"/>
              </w:rPr>
            </w:pPr>
            <w:r w:rsidRPr="00F06447">
              <w:rPr>
                <w:sz w:val="16"/>
                <w:szCs w:val="16"/>
              </w:rPr>
              <w:t>Metalurji ve Malzeme Mühendisliği</w:t>
            </w:r>
          </w:p>
        </w:tc>
        <w:tc>
          <w:tcPr>
            <w:tcW w:w="1276" w:type="dxa"/>
            <w:vAlign w:val="center"/>
          </w:tcPr>
          <w:p w:rsidR="00450FED" w:rsidRPr="00726CBB" w:rsidRDefault="00450FED" w:rsidP="00F506CC">
            <w:pPr>
              <w:rPr>
                <w:sz w:val="16"/>
                <w:szCs w:val="16"/>
              </w:rPr>
            </w:pPr>
            <w:r w:rsidRPr="00F06447">
              <w:rPr>
                <w:sz w:val="16"/>
                <w:szCs w:val="16"/>
              </w:rPr>
              <w:t>13010111021</w:t>
            </w:r>
          </w:p>
        </w:tc>
        <w:tc>
          <w:tcPr>
            <w:tcW w:w="1873" w:type="dxa"/>
            <w:vAlign w:val="center"/>
          </w:tcPr>
          <w:p w:rsidR="00450FED" w:rsidRPr="00726CBB" w:rsidRDefault="00450FED" w:rsidP="00F506CC">
            <w:pPr>
              <w:rPr>
                <w:sz w:val="16"/>
                <w:szCs w:val="16"/>
              </w:rPr>
            </w:pPr>
            <w:r w:rsidRPr="00F06447">
              <w:rPr>
                <w:sz w:val="16"/>
                <w:szCs w:val="16"/>
              </w:rPr>
              <w:t>Kamil Ergin</w:t>
            </w:r>
          </w:p>
        </w:tc>
        <w:tc>
          <w:tcPr>
            <w:tcW w:w="1160" w:type="dxa"/>
            <w:vAlign w:val="center"/>
          </w:tcPr>
          <w:p w:rsidR="00450FED" w:rsidRPr="00726CBB" w:rsidRDefault="00450FED" w:rsidP="00F50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Staj I</w:t>
            </w:r>
          </w:p>
        </w:tc>
        <w:tc>
          <w:tcPr>
            <w:tcW w:w="765" w:type="dxa"/>
            <w:vAlign w:val="center"/>
          </w:tcPr>
          <w:p w:rsidR="00450FED" w:rsidRPr="00726CBB" w:rsidRDefault="00450FED" w:rsidP="00F50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MUAF</w:t>
            </w:r>
          </w:p>
        </w:tc>
      </w:tr>
      <w:tr w:rsidR="00450FED" w:rsidRPr="00726CBB" w:rsidTr="00F506CC">
        <w:trPr>
          <w:trHeight w:val="70"/>
          <w:jc w:val="center"/>
        </w:trPr>
        <w:tc>
          <w:tcPr>
            <w:tcW w:w="421" w:type="dxa"/>
            <w:vAlign w:val="center"/>
          </w:tcPr>
          <w:p w:rsidR="00450FED" w:rsidRPr="00726CBB" w:rsidRDefault="00450FED" w:rsidP="00F506CC">
            <w:pPr>
              <w:rPr>
                <w:b/>
                <w:sz w:val="16"/>
                <w:szCs w:val="16"/>
              </w:rPr>
            </w:pPr>
            <w:r w:rsidRPr="00726CB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93" w:type="dxa"/>
            <w:vAlign w:val="center"/>
          </w:tcPr>
          <w:p w:rsidR="00450FED" w:rsidRPr="00726CBB" w:rsidRDefault="00450FED" w:rsidP="00F506CC">
            <w:pPr>
              <w:rPr>
                <w:sz w:val="16"/>
                <w:szCs w:val="16"/>
              </w:rPr>
            </w:pPr>
            <w:r w:rsidRPr="004B5C05">
              <w:rPr>
                <w:sz w:val="16"/>
                <w:szCs w:val="16"/>
              </w:rPr>
              <w:t>Makina Mühendisliği</w:t>
            </w:r>
          </w:p>
        </w:tc>
        <w:tc>
          <w:tcPr>
            <w:tcW w:w="1276" w:type="dxa"/>
            <w:vAlign w:val="center"/>
          </w:tcPr>
          <w:p w:rsidR="00450FED" w:rsidRPr="00726CBB" w:rsidRDefault="00450FED" w:rsidP="00F506CC">
            <w:pPr>
              <w:rPr>
                <w:sz w:val="16"/>
                <w:szCs w:val="16"/>
              </w:rPr>
            </w:pPr>
            <w:r w:rsidRPr="004B5C05">
              <w:rPr>
                <w:sz w:val="16"/>
                <w:szCs w:val="16"/>
              </w:rPr>
              <w:t>G1401.06269</w:t>
            </w:r>
          </w:p>
        </w:tc>
        <w:tc>
          <w:tcPr>
            <w:tcW w:w="1873" w:type="dxa"/>
            <w:vAlign w:val="center"/>
          </w:tcPr>
          <w:p w:rsidR="00450FED" w:rsidRPr="00726CBB" w:rsidRDefault="00450FED" w:rsidP="00F506CC">
            <w:pPr>
              <w:rPr>
                <w:sz w:val="16"/>
                <w:szCs w:val="16"/>
              </w:rPr>
            </w:pPr>
            <w:r w:rsidRPr="004B5C05">
              <w:rPr>
                <w:sz w:val="16"/>
                <w:szCs w:val="16"/>
              </w:rPr>
              <w:t>Çağlar KOCA</w:t>
            </w:r>
          </w:p>
        </w:tc>
        <w:tc>
          <w:tcPr>
            <w:tcW w:w="1160" w:type="dxa"/>
            <w:vAlign w:val="center"/>
          </w:tcPr>
          <w:p w:rsidR="00450FED" w:rsidRPr="00726CBB" w:rsidRDefault="00450FED" w:rsidP="00F50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Staj I</w:t>
            </w:r>
          </w:p>
        </w:tc>
        <w:tc>
          <w:tcPr>
            <w:tcW w:w="765" w:type="dxa"/>
            <w:vAlign w:val="center"/>
          </w:tcPr>
          <w:p w:rsidR="00450FED" w:rsidRPr="00726CBB" w:rsidRDefault="00450FED" w:rsidP="00F50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MUAF</w:t>
            </w:r>
          </w:p>
        </w:tc>
      </w:tr>
      <w:tr w:rsidR="00450FED" w:rsidRPr="00726CBB" w:rsidTr="00F506CC">
        <w:trPr>
          <w:trHeight w:val="70"/>
          <w:jc w:val="center"/>
        </w:trPr>
        <w:tc>
          <w:tcPr>
            <w:tcW w:w="421" w:type="dxa"/>
            <w:vAlign w:val="center"/>
          </w:tcPr>
          <w:p w:rsidR="00450FED" w:rsidRPr="00726CBB" w:rsidRDefault="00450FED" w:rsidP="00F506CC">
            <w:pPr>
              <w:rPr>
                <w:b/>
                <w:sz w:val="16"/>
                <w:szCs w:val="16"/>
              </w:rPr>
            </w:pPr>
            <w:r w:rsidRPr="00726CB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93" w:type="dxa"/>
            <w:vAlign w:val="center"/>
          </w:tcPr>
          <w:p w:rsidR="00450FED" w:rsidRPr="00726CBB" w:rsidRDefault="00450FED" w:rsidP="00F506CC">
            <w:pPr>
              <w:rPr>
                <w:sz w:val="16"/>
                <w:szCs w:val="16"/>
              </w:rPr>
            </w:pPr>
            <w:r w:rsidRPr="004B5C05">
              <w:rPr>
                <w:sz w:val="16"/>
                <w:szCs w:val="16"/>
              </w:rPr>
              <w:t>Makina Mühendisliği</w:t>
            </w:r>
          </w:p>
        </w:tc>
        <w:tc>
          <w:tcPr>
            <w:tcW w:w="1276" w:type="dxa"/>
            <w:vAlign w:val="center"/>
          </w:tcPr>
          <w:p w:rsidR="00450FED" w:rsidRPr="00726CBB" w:rsidRDefault="00450FED" w:rsidP="00F506CC">
            <w:pPr>
              <w:rPr>
                <w:sz w:val="16"/>
                <w:szCs w:val="16"/>
              </w:rPr>
            </w:pPr>
            <w:r w:rsidRPr="009672B9">
              <w:rPr>
                <w:sz w:val="16"/>
                <w:szCs w:val="16"/>
              </w:rPr>
              <w:t>1101.06016</w:t>
            </w:r>
          </w:p>
        </w:tc>
        <w:tc>
          <w:tcPr>
            <w:tcW w:w="1873" w:type="dxa"/>
            <w:vAlign w:val="center"/>
          </w:tcPr>
          <w:p w:rsidR="00450FED" w:rsidRPr="00726CBB" w:rsidRDefault="00450FED" w:rsidP="00F506CC">
            <w:pPr>
              <w:rPr>
                <w:rFonts w:ascii="TimesNewRomanPSMT" w:hAnsi="TimesNewRomanPSMT" w:cs="TimesNewRomanPSMT"/>
                <w:sz w:val="16"/>
                <w:szCs w:val="16"/>
              </w:rPr>
            </w:pPr>
            <w:r w:rsidRPr="009672B9">
              <w:rPr>
                <w:rFonts w:ascii="TimesNewRomanPSMT" w:hAnsi="TimesNewRomanPSMT" w:cs="TimesNewRomanPSMT"/>
                <w:sz w:val="16"/>
                <w:szCs w:val="16"/>
              </w:rPr>
              <w:t>Canan CESUR</w:t>
            </w:r>
          </w:p>
        </w:tc>
        <w:tc>
          <w:tcPr>
            <w:tcW w:w="1160" w:type="dxa"/>
            <w:vAlign w:val="center"/>
          </w:tcPr>
          <w:p w:rsidR="00450FED" w:rsidRPr="00726CBB" w:rsidRDefault="00450FED" w:rsidP="00F50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Staj I / Staj II</w:t>
            </w:r>
          </w:p>
        </w:tc>
        <w:tc>
          <w:tcPr>
            <w:tcW w:w="765" w:type="dxa"/>
            <w:vAlign w:val="center"/>
          </w:tcPr>
          <w:p w:rsidR="00450FED" w:rsidRPr="00726CBB" w:rsidRDefault="00450FED" w:rsidP="00F50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YT</w:t>
            </w:r>
          </w:p>
        </w:tc>
      </w:tr>
    </w:tbl>
    <w:p w:rsidR="009C65BF" w:rsidRDefault="009C65BF" w:rsidP="00271C75">
      <w:pPr>
        <w:jc w:val="center"/>
        <w:rPr>
          <w:b/>
        </w:rPr>
      </w:pPr>
    </w:p>
    <w:p w:rsidR="00E42E19" w:rsidRDefault="00E42E19" w:rsidP="00271C75">
      <w:pPr>
        <w:jc w:val="center"/>
        <w:rPr>
          <w:b/>
        </w:rPr>
      </w:pPr>
    </w:p>
    <w:p w:rsidR="00E42E19" w:rsidRDefault="00E42E19" w:rsidP="00271C75">
      <w:pPr>
        <w:jc w:val="center"/>
        <w:rPr>
          <w:b/>
        </w:rPr>
      </w:pPr>
    </w:p>
    <w:p w:rsidR="00E42E19" w:rsidRDefault="00E42E19" w:rsidP="00271C75">
      <w:pPr>
        <w:jc w:val="center"/>
        <w:rPr>
          <w:b/>
        </w:rPr>
      </w:pPr>
    </w:p>
    <w:p w:rsidR="00E42E19" w:rsidRDefault="00E42E19" w:rsidP="00271C75">
      <w:pPr>
        <w:jc w:val="center"/>
        <w:rPr>
          <w:b/>
        </w:rPr>
      </w:pPr>
    </w:p>
    <w:p w:rsidR="00E42E19" w:rsidRDefault="00E42E19" w:rsidP="00271C75">
      <w:pPr>
        <w:jc w:val="center"/>
        <w:rPr>
          <w:b/>
        </w:rPr>
      </w:pPr>
    </w:p>
    <w:p w:rsidR="00E42E19" w:rsidRDefault="00E42E19" w:rsidP="00E42E19">
      <w:pPr>
        <w:jc w:val="both"/>
      </w:pPr>
      <w:r>
        <w:rPr>
          <w:b/>
        </w:rPr>
        <w:lastRenderedPageBreak/>
        <w:t>17-</w:t>
      </w:r>
      <w:r>
        <w:t xml:space="preserve"> Fakültemiz </w:t>
      </w:r>
      <w:r w:rsidRPr="00E42E19">
        <w:t>Endüstri</w:t>
      </w:r>
      <w:r>
        <w:t xml:space="preserve"> </w:t>
      </w:r>
      <w:r w:rsidRPr="0062494A">
        <w:t>Mühendisliği Bölüm</w:t>
      </w:r>
      <w:r>
        <w:t xml:space="preserve"> Başkanlığının </w:t>
      </w:r>
      <w:r w:rsidRPr="00E42E19">
        <w:t>04/11/2015-48151</w:t>
      </w:r>
      <w:r>
        <w:t xml:space="preserve"> evrak, tarih, sayılı yazısı görüşmeye açıldı.</w:t>
      </w:r>
    </w:p>
    <w:p w:rsidR="00E42E19" w:rsidRDefault="00E42E19" w:rsidP="00E42E19">
      <w:pPr>
        <w:jc w:val="both"/>
      </w:pPr>
    </w:p>
    <w:p w:rsidR="00E42E19" w:rsidRDefault="00E42E19" w:rsidP="00E42E19">
      <w:pPr>
        <w:jc w:val="both"/>
      </w:pPr>
      <w:r>
        <w:rPr>
          <w:szCs w:val="24"/>
        </w:rPr>
        <w:t xml:space="preserve">Yapılan görüşmeler sonunda; </w:t>
      </w:r>
      <w:r w:rsidRPr="0062494A">
        <w:rPr>
          <w:szCs w:val="24"/>
        </w:rPr>
        <w:t xml:space="preserve">Fakültemiz </w:t>
      </w:r>
      <w:r w:rsidRPr="00E42E19">
        <w:rPr>
          <w:szCs w:val="24"/>
        </w:rPr>
        <w:t>Endüstri</w:t>
      </w:r>
      <w:r>
        <w:rPr>
          <w:szCs w:val="24"/>
        </w:rPr>
        <w:t xml:space="preserve"> </w:t>
      </w:r>
      <w:r w:rsidRPr="0062494A">
        <w:rPr>
          <w:szCs w:val="24"/>
        </w:rPr>
        <w:t>Mühendisliği Bölüm</w:t>
      </w:r>
      <w:r>
        <w:rPr>
          <w:szCs w:val="24"/>
        </w:rPr>
        <w:t>ü</w:t>
      </w:r>
      <w:r w:rsidRPr="0062494A">
        <w:rPr>
          <w:szCs w:val="24"/>
        </w:rPr>
        <w:t xml:space="preserve"> </w:t>
      </w:r>
      <w:r>
        <w:rPr>
          <w:szCs w:val="24"/>
        </w:rPr>
        <w:t xml:space="preserve">öğrencilerinden </w:t>
      </w:r>
      <w:r w:rsidRPr="00E42E19">
        <w:rPr>
          <w:szCs w:val="24"/>
        </w:rPr>
        <w:t>1001.02062</w:t>
      </w:r>
      <w:r>
        <w:rPr>
          <w:szCs w:val="24"/>
        </w:rPr>
        <w:t xml:space="preserve"> numaralı </w:t>
      </w:r>
      <w:r w:rsidRPr="00E42E19">
        <w:rPr>
          <w:szCs w:val="24"/>
        </w:rPr>
        <w:t>İbrahim KAPLAN</w:t>
      </w:r>
      <w:r>
        <w:rPr>
          <w:szCs w:val="24"/>
        </w:rPr>
        <w:t xml:space="preserve"> ve </w:t>
      </w:r>
      <w:r w:rsidRPr="00E42E19">
        <w:rPr>
          <w:szCs w:val="24"/>
        </w:rPr>
        <w:t>U1001.02065</w:t>
      </w:r>
      <w:r>
        <w:rPr>
          <w:szCs w:val="24"/>
        </w:rPr>
        <w:t xml:space="preserve"> numaralı </w:t>
      </w:r>
      <w:proofErr w:type="spellStart"/>
      <w:r w:rsidRPr="00E42E19">
        <w:rPr>
          <w:szCs w:val="24"/>
        </w:rPr>
        <w:t>Dorukan</w:t>
      </w:r>
      <w:proofErr w:type="spellEnd"/>
      <w:r w:rsidRPr="00E42E19">
        <w:rPr>
          <w:szCs w:val="24"/>
        </w:rPr>
        <w:t xml:space="preserve"> COŞKUN </w:t>
      </w:r>
      <w:r>
        <w:rPr>
          <w:szCs w:val="24"/>
        </w:rPr>
        <w:t xml:space="preserve">‘un, </w:t>
      </w:r>
      <w:r w:rsidRPr="00E42E19">
        <w:rPr>
          <w:szCs w:val="24"/>
        </w:rPr>
        <w:t>Üniversitemiz 09/09/2014 tarih</w:t>
      </w:r>
      <w:r>
        <w:rPr>
          <w:szCs w:val="24"/>
        </w:rPr>
        <w:t xml:space="preserve"> </w:t>
      </w:r>
      <w:r w:rsidRPr="00E42E19">
        <w:rPr>
          <w:szCs w:val="24"/>
        </w:rPr>
        <w:t>434 sayılı 18 madde numaralı Senato Kararı gereğince, 240 AKTS ders aldıklarından</w:t>
      </w:r>
      <w:r>
        <w:rPr>
          <w:szCs w:val="24"/>
        </w:rPr>
        <w:t xml:space="preserve"> </w:t>
      </w:r>
      <w:r w:rsidRPr="00E42E19">
        <w:rPr>
          <w:szCs w:val="24"/>
        </w:rPr>
        <w:t>dolayı Seçimlik derslerden sorumlu tutulmamaları</w:t>
      </w:r>
      <w:r>
        <w:rPr>
          <w:szCs w:val="24"/>
        </w:rPr>
        <w:t xml:space="preserve">nın </w:t>
      </w:r>
      <w:r>
        <w:rPr>
          <w:b/>
          <w:szCs w:val="24"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9C65BF" w:rsidRDefault="009C65BF" w:rsidP="00271C75">
      <w:pPr>
        <w:jc w:val="center"/>
        <w:rPr>
          <w:b/>
        </w:rPr>
      </w:pPr>
    </w:p>
    <w:p w:rsidR="00E42E19" w:rsidRDefault="00E42E19" w:rsidP="00E42E19">
      <w:pPr>
        <w:jc w:val="both"/>
      </w:pPr>
      <w:r>
        <w:rPr>
          <w:b/>
        </w:rPr>
        <w:t>18-</w:t>
      </w:r>
      <w:r>
        <w:t xml:space="preserve"> Fakültemiz Makine </w:t>
      </w:r>
      <w:r w:rsidRPr="0062494A">
        <w:t>Mühendisliği Bölüm</w:t>
      </w:r>
      <w:r>
        <w:t xml:space="preserve"> Başkanlığının </w:t>
      </w:r>
      <w:r w:rsidRPr="00E42E19">
        <w:t>09/11/2015-48807</w:t>
      </w:r>
      <w:r>
        <w:t xml:space="preserve"> evrak, tarih, sayılı yazısı görüşmeye açıldı.</w:t>
      </w:r>
    </w:p>
    <w:p w:rsidR="00E42E19" w:rsidRDefault="00E42E19" w:rsidP="00E42E19">
      <w:pPr>
        <w:jc w:val="both"/>
      </w:pPr>
    </w:p>
    <w:p w:rsidR="00E42E19" w:rsidRDefault="00E42E19" w:rsidP="00E42E19">
      <w:pPr>
        <w:jc w:val="both"/>
      </w:pPr>
      <w:r>
        <w:rPr>
          <w:szCs w:val="24"/>
        </w:rPr>
        <w:t xml:space="preserve">Yapılan görüşmeler sonunda; </w:t>
      </w:r>
      <w:r w:rsidRPr="0062494A">
        <w:rPr>
          <w:szCs w:val="24"/>
        </w:rPr>
        <w:t xml:space="preserve">Fakültemiz </w:t>
      </w:r>
      <w:r>
        <w:rPr>
          <w:szCs w:val="24"/>
        </w:rPr>
        <w:t xml:space="preserve">Makine </w:t>
      </w:r>
      <w:r w:rsidRPr="0062494A">
        <w:rPr>
          <w:szCs w:val="24"/>
        </w:rPr>
        <w:t>Mühendisliği Bölüm</w:t>
      </w:r>
      <w:r>
        <w:rPr>
          <w:szCs w:val="24"/>
        </w:rPr>
        <w:t>ü</w:t>
      </w:r>
      <w:r w:rsidRPr="0062494A">
        <w:rPr>
          <w:szCs w:val="24"/>
        </w:rPr>
        <w:t xml:space="preserve"> </w:t>
      </w:r>
      <w:r>
        <w:rPr>
          <w:szCs w:val="24"/>
        </w:rPr>
        <w:t xml:space="preserve">öğrencilerinden </w:t>
      </w:r>
      <w:r w:rsidRPr="00E42E19">
        <w:rPr>
          <w:szCs w:val="24"/>
        </w:rPr>
        <w:t>G1401.06269</w:t>
      </w:r>
      <w:r>
        <w:rPr>
          <w:szCs w:val="24"/>
        </w:rPr>
        <w:t xml:space="preserve"> numaralı </w:t>
      </w:r>
      <w:r w:rsidRPr="00E42E19">
        <w:rPr>
          <w:szCs w:val="24"/>
        </w:rPr>
        <w:t xml:space="preserve">Çağlar </w:t>
      </w:r>
      <w:proofErr w:type="spellStart"/>
      <w:r w:rsidRPr="00E42E19">
        <w:rPr>
          <w:szCs w:val="24"/>
        </w:rPr>
        <w:t>KOCA</w:t>
      </w:r>
      <w:r>
        <w:rPr>
          <w:szCs w:val="24"/>
        </w:rPr>
        <w:t>’nın</w:t>
      </w:r>
      <w:proofErr w:type="spellEnd"/>
      <w:r>
        <w:rPr>
          <w:szCs w:val="24"/>
        </w:rPr>
        <w:t xml:space="preserve">, derse yazılma işlemlerinin </w:t>
      </w:r>
      <w:r w:rsidRPr="00E42E19">
        <w:rPr>
          <w:b/>
          <w:szCs w:val="24"/>
          <w:u w:val="single"/>
        </w:rPr>
        <w:t>uygun</w:t>
      </w:r>
      <w:r w:rsidRPr="00E42E19">
        <w:rPr>
          <w:u w:val="single"/>
        </w:rPr>
        <w:t xml:space="preserve"> </w:t>
      </w:r>
      <w:r w:rsidRPr="00E42E19">
        <w:rPr>
          <w:b/>
          <w:u w:val="single"/>
        </w:rPr>
        <w:t>olmadığına</w:t>
      </w:r>
      <w:r>
        <w:t xml:space="preserve"> kararın Bölüm Başkanlığına bildirilmesine oy birliği ile karar verildi.</w:t>
      </w:r>
    </w:p>
    <w:p w:rsidR="009C65BF" w:rsidRDefault="009C65BF" w:rsidP="00271C75">
      <w:pPr>
        <w:jc w:val="center"/>
        <w:rPr>
          <w:b/>
        </w:rPr>
      </w:pPr>
    </w:p>
    <w:p w:rsidR="00E42E19" w:rsidRDefault="00E42E19" w:rsidP="00E42E19">
      <w:pPr>
        <w:jc w:val="both"/>
      </w:pPr>
      <w:r>
        <w:rPr>
          <w:b/>
        </w:rPr>
        <w:t>19-</w:t>
      </w:r>
      <w:r>
        <w:t xml:space="preserve"> Fakültemiz </w:t>
      </w:r>
      <w:r w:rsidRPr="00E42E19">
        <w:t>Endüstri</w:t>
      </w:r>
      <w:r>
        <w:t xml:space="preserve"> </w:t>
      </w:r>
      <w:r w:rsidRPr="0062494A">
        <w:t>Mühendisliği Bölüm</w:t>
      </w:r>
      <w:r>
        <w:t xml:space="preserve"> Başkanlığının </w:t>
      </w:r>
      <w:r w:rsidRPr="00E42E19">
        <w:t>09/11/2015-48880</w:t>
      </w:r>
      <w:r>
        <w:t xml:space="preserve"> evrak, tarih, sayılı yazısı görüşmeye açıldı.</w:t>
      </w:r>
    </w:p>
    <w:p w:rsidR="00E42E19" w:rsidRDefault="00E42E19" w:rsidP="00E42E19">
      <w:pPr>
        <w:jc w:val="both"/>
      </w:pPr>
    </w:p>
    <w:p w:rsidR="00E42E19" w:rsidRDefault="00E42E19" w:rsidP="00E42E19">
      <w:pPr>
        <w:jc w:val="both"/>
      </w:pPr>
      <w:r>
        <w:rPr>
          <w:szCs w:val="24"/>
        </w:rPr>
        <w:t xml:space="preserve">Yapılan görüşmeler sonunda; </w:t>
      </w:r>
      <w:r w:rsidRPr="0062494A">
        <w:rPr>
          <w:szCs w:val="24"/>
        </w:rPr>
        <w:t xml:space="preserve">Fakültemiz </w:t>
      </w:r>
      <w:r w:rsidRPr="00E42E19">
        <w:rPr>
          <w:szCs w:val="24"/>
        </w:rPr>
        <w:t>Endüstri</w:t>
      </w:r>
      <w:r>
        <w:rPr>
          <w:szCs w:val="24"/>
        </w:rPr>
        <w:t xml:space="preserve"> </w:t>
      </w:r>
      <w:r w:rsidRPr="0062494A">
        <w:rPr>
          <w:szCs w:val="24"/>
        </w:rPr>
        <w:t>Mühendisliği Bölüm</w:t>
      </w:r>
      <w:r>
        <w:rPr>
          <w:szCs w:val="24"/>
        </w:rPr>
        <w:t>ü</w:t>
      </w:r>
      <w:r w:rsidRPr="0062494A">
        <w:rPr>
          <w:szCs w:val="24"/>
        </w:rPr>
        <w:t xml:space="preserve"> </w:t>
      </w:r>
      <w:r>
        <w:rPr>
          <w:szCs w:val="24"/>
        </w:rPr>
        <w:t xml:space="preserve">öğrencilerinden </w:t>
      </w:r>
      <w:r w:rsidRPr="00E42E19">
        <w:rPr>
          <w:szCs w:val="24"/>
        </w:rPr>
        <w:t xml:space="preserve">U1101.02033 nolu Ozan </w:t>
      </w:r>
      <w:proofErr w:type="spellStart"/>
      <w:r w:rsidRPr="00E42E19">
        <w:rPr>
          <w:szCs w:val="24"/>
        </w:rPr>
        <w:t>CÜMŞİT'in</w:t>
      </w:r>
      <w:proofErr w:type="spellEnd"/>
      <w:r w:rsidRPr="00E42E19">
        <w:rPr>
          <w:szCs w:val="24"/>
        </w:rPr>
        <w:t>, Üniversitemiz</w:t>
      </w:r>
      <w:r w:rsidR="007545A5">
        <w:rPr>
          <w:szCs w:val="24"/>
        </w:rPr>
        <w:t xml:space="preserve"> </w:t>
      </w:r>
      <w:r w:rsidRPr="00E42E19">
        <w:rPr>
          <w:szCs w:val="24"/>
        </w:rPr>
        <w:t>Senatosunun 27.08.2015 tarihinde 451 sayılı toplantı ile almış olduğu "14" nolu karar örneği</w:t>
      </w:r>
      <w:r w:rsidR="007545A5">
        <w:rPr>
          <w:szCs w:val="24"/>
        </w:rPr>
        <w:t xml:space="preserve"> </w:t>
      </w:r>
      <w:r w:rsidRPr="00E42E19">
        <w:rPr>
          <w:szCs w:val="24"/>
        </w:rPr>
        <w:t>gereğince, 240 AKTS ders aldığından dolayı Seçimlik derslerden</w:t>
      </w:r>
      <w:r w:rsidR="007545A5">
        <w:rPr>
          <w:szCs w:val="24"/>
        </w:rPr>
        <w:t xml:space="preserve"> </w:t>
      </w:r>
      <w:r w:rsidRPr="00E42E19">
        <w:rPr>
          <w:szCs w:val="24"/>
        </w:rPr>
        <w:t>sorumlu tutulmaması</w:t>
      </w:r>
      <w:r w:rsidR="007545A5">
        <w:rPr>
          <w:szCs w:val="24"/>
        </w:rPr>
        <w:t xml:space="preserve">nın </w:t>
      </w:r>
      <w:r>
        <w:rPr>
          <w:b/>
          <w:szCs w:val="24"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9C65BF" w:rsidRDefault="009C65BF" w:rsidP="00271C75">
      <w:pPr>
        <w:jc w:val="center"/>
        <w:rPr>
          <w:b/>
        </w:rPr>
      </w:pPr>
    </w:p>
    <w:p w:rsidR="007545A5" w:rsidRDefault="007545A5" w:rsidP="007545A5">
      <w:pPr>
        <w:jc w:val="both"/>
      </w:pPr>
      <w:r>
        <w:rPr>
          <w:b/>
        </w:rPr>
        <w:t>20-</w:t>
      </w:r>
      <w:r>
        <w:t xml:space="preserve"> Fakültemiz </w:t>
      </w:r>
      <w:r w:rsidRPr="00E42E19">
        <w:t>Endüstri</w:t>
      </w:r>
      <w:r>
        <w:t xml:space="preserve"> </w:t>
      </w:r>
      <w:r w:rsidRPr="0062494A">
        <w:t>Mühendisliği Bölüm</w:t>
      </w:r>
      <w:r>
        <w:t xml:space="preserve"> Başkanlığının </w:t>
      </w:r>
      <w:r w:rsidRPr="007545A5">
        <w:t>09/11/2015-48876</w:t>
      </w:r>
      <w:r>
        <w:t xml:space="preserve"> evrak, tarih, sayılı yazısı görüşmeye açıldı.</w:t>
      </w:r>
    </w:p>
    <w:p w:rsidR="007545A5" w:rsidRDefault="007545A5" w:rsidP="007545A5">
      <w:pPr>
        <w:jc w:val="both"/>
      </w:pPr>
    </w:p>
    <w:p w:rsidR="007545A5" w:rsidRDefault="007545A5" w:rsidP="007545A5">
      <w:pPr>
        <w:jc w:val="both"/>
      </w:pPr>
      <w:r>
        <w:rPr>
          <w:szCs w:val="24"/>
        </w:rPr>
        <w:t xml:space="preserve">Yapılan görüşmeler sonunda; </w:t>
      </w:r>
      <w:r w:rsidRPr="007545A5">
        <w:rPr>
          <w:szCs w:val="24"/>
        </w:rPr>
        <w:t xml:space="preserve">LLP </w:t>
      </w:r>
      <w:proofErr w:type="spellStart"/>
      <w:r w:rsidRPr="007545A5">
        <w:rPr>
          <w:szCs w:val="24"/>
        </w:rPr>
        <w:t>Erasmus</w:t>
      </w:r>
      <w:proofErr w:type="spellEnd"/>
      <w:r w:rsidRPr="007545A5">
        <w:rPr>
          <w:szCs w:val="24"/>
        </w:rPr>
        <w:t xml:space="preserve"> programı kapsamında yurt dışına öğrenim görmek üzere</w:t>
      </w:r>
      <w:r>
        <w:rPr>
          <w:szCs w:val="24"/>
        </w:rPr>
        <w:t xml:space="preserve"> </w:t>
      </w:r>
      <w:r w:rsidRPr="007545A5">
        <w:rPr>
          <w:szCs w:val="24"/>
        </w:rPr>
        <w:t>gidip gelen</w:t>
      </w:r>
      <w:r>
        <w:rPr>
          <w:szCs w:val="24"/>
        </w:rPr>
        <w:t xml:space="preserve"> </w:t>
      </w:r>
      <w:r w:rsidRPr="0062494A">
        <w:rPr>
          <w:szCs w:val="24"/>
        </w:rPr>
        <w:t xml:space="preserve">Fakültemiz </w:t>
      </w:r>
      <w:r w:rsidRPr="00E42E19">
        <w:rPr>
          <w:szCs w:val="24"/>
        </w:rPr>
        <w:t>Endüstri</w:t>
      </w:r>
      <w:r>
        <w:rPr>
          <w:szCs w:val="24"/>
        </w:rPr>
        <w:t xml:space="preserve"> </w:t>
      </w:r>
      <w:r w:rsidRPr="0062494A">
        <w:rPr>
          <w:szCs w:val="24"/>
        </w:rPr>
        <w:t>Mühendisliği Bölüm</w:t>
      </w:r>
      <w:r>
        <w:rPr>
          <w:szCs w:val="24"/>
        </w:rPr>
        <w:t>ü</w:t>
      </w:r>
      <w:r w:rsidRPr="0062494A">
        <w:rPr>
          <w:szCs w:val="24"/>
        </w:rPr>
        <w:t xml:space="preserve"> </w:t>
      </w:r>
      <w:r>
        <w:rPr>
          <w:szCs w:val="24"/>
        </w:rPr>
        <w:t xml:space="preserve">öğrencilerinden </w:t>
      </w:r>
      <w:r w:rsidRPr="007545A5">
        <w:rPr>
          <w:szCs w:val="24"/>
        </w:rPr>
        <w:t xml:space="preserve">G1101.02073 nolu Müge </w:t>
      </w:r>
      <w:proofErr w:type="spellStart"/>
      <w:r w:rsidRPr="007545A5">
        <w:rPr>
          <w:szCs w:val="24"/>
        </w:rPr>
        <w:t>DEVECİ'nin</w:t>
      </w:r>
      <w:proofErr w:type="spellEnd"/>
      <w:r w:rsidRPr="007545A5">
        <w:rPr>
          <w:szCs w:val="24"/>
        </w:rPr>
        <w:t>, intibak</w:t>
      </w:r>
      <w:r>
        <w:rPr>
          <w:szCs w:val="24"/>
        </w:rPr>
        <w:t xml:space="preserve"> </w:t>
      </w:r>
      <w:r w:rsidRPr="007545A5">
        <w:rPr>
          <w:szCs w:val="24"/>
        </w:rPr>
        <w:t>işlemleri</w:t>
      </w:r>
      <w:r>
        <w:rPr>
          <w:szCs w:val="24"/>
        </w:rPr>
        <w:t xml:space="preserve">nin </w:t>
      </w:r>
      <w:r>
        <w:rPr>
          <w:b/>
          <w:szCs w:val="24"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9C65BF" w:rsidRDefault="009C65BF" w:rsidP="00271C75">
      <w:pPr>
        <w:jc w:val="center"/>
        <w:rPr>
          <w:b/>
        </w:rPr>
      </w:pPr>
    </w:p>
    <w:p w:rsidR="00FD25B7" w:rsidRDefault="00FD25B7" w:rsidP="00FD25B7">
      <w:pPr>
        <w:jc w:val="both"/>
      </w:pPr>
      <w:r>
        <w:rPr>
          <w:b/>
        </w:rPr>
        <w:t>21-</w:t>
      </w:r>
      <w:r>
        <w:t xml:space="preserve"> Fakültemiz Makine </w:t>
      </w:r>
      <w:r w:rsidRPr="0062494A">
        <w:t>Mühendisliği Bölüm</w:t>
      </w:r>
      <w:r>
        <w:t xml:space="preserve"> Başkanlığının </w:t>
      </w:r>
      <w:r w:rsidRPr="00FD25B7">
        <w:t>09/11/2015-48806</w:t>
      </w:r>
      <w:r>
        <w:t xml:space="preserve"> evrak, tarih, sayılı yazısı görüşmeye açıldı.</w:t>
      </w:r>
    </w:p>
    <w:p w:rsidR="00FD25B7" w:rsidRDefault="00FD25B7" w:rsidP="00FD25B7">
      <w:pPr>
        <w:jc w:val="both"/>
      </w:pPr>
    </w:p>
    <w:p w:rsidR="00FD25B7" w:rsidRDefault="00FD25B7" w:rsidP="00FD25B7">
      <w:pPr>
        <w:jc w:val="both"/>
      </w:pPr>
      <w:r>
        <w:rPr>
          <w:szCs w:val="24"/>
        </w:rPr>
        <w:t xml:space="preserve">Yapılan görüşmeler sonunda; </w:t>
      </w:r>
      <w:r w:rsidRPr="00FD25B7">
        <w:rPr>
          <w:szCs w:val="24"/>
        </w:rPr>
        <w:t>2015-2016 Öğretim Yılı Güz Yarıyılı Derse Yazılma</w:t>
      </w:r>
      <w:r>
        <w:rPr>
          <w:szCs w:val="24"/>
        </w:rPr>
        <w:t xml:space="preserve"> </w:t>
      </w:r>
      <w:r w:rsidRPr="00FD25B7">
        <w:rPr>
          <w:szCs w:val="24"/>
        </w:rPr>
        <w:t>sürecinde İngilizce dersine</w:t>
      </w:r>
      <w:r>
        <w:rPr>
          <w:szCs w:val="24"/>
        </w:rPr>
        <w:t xml:space="preserve"> yazılan </w:t>
      </w:r>
      <w:r w:rsidRPr="0062494A">
        <w:rPr>
          <w:szCs w:val="24"/>
        </w:rPr>
        <w:t xml:space="preserve">Fakültemiz </w:t>
      </w:r>
      <w:r>
        <w:rPr>
          <w:szCs w:val="24"/>
        </w:rPr>
        <w:t xml:space="preserve">Makine </w:t>
      </w:r>
      <w:r w:rsidRPr="0062494A">
        <w:rPr>
          <w:szCs w:val="24"/>
        </w:rPr>
        <w:t>Mühendisliği Bölüm</w:t>
      </w:r>
      <w:r>
        <w:rPr>
          <w:szCs w:val="24"/>
        </w:rPr>
        <w:t>ü</w:t>
      </w:r>
      <w:r w:rsidRPr="0062494A">
        <w:rPr>
          <w:szCs w:val="24"/>
        </w:rPr>
        <w:t xml:space="preserve"> </w:t>
      </w:r>
      <w:r>
        <w:rPr>
          <w:szCs w:val="24"/>
        </w:rPr>
        <w:t xml:space="preserve">ekte bilgileri verilmiş olan öğrenciler </w:t>
      </w:r>
      <w:r w:rsidRPr="00FD25B7">
        <w:rPr>
          <w:szCs w:val="24"/>
        </w:rPr>
        <w:t>daha sonra İngilizce muafiyet sınavında geçerli</w:t>
      </w:r>
      <w:r>
        <w:rPr>
          <w:szCs w:val="24"/>
        </w:rPr>
        <w:t xml:space="preserve"> </w:t>
      </w:r>
      <w:r w:rsidRPr="00FD25B7">
        <w:rPr>
          <w:szCs w:val="24"/>
        </w:rPr>
        <w:t xml:space="preserve">not alarak bu dersten muaf </w:t>
      </w:r>
      <w:r>
        <w:rPr>
          <w:szCs w:val="24"/>
        </w:rPr>
        <w:t xml:space="preserve">olmuşlardır. Adı geçen öğrencilerin muafiyetlerinin iptal edilerek İngilizce dersini almalarının </w:t>
      </w:r>
      <w:r>
        <w:rPr>
          <w:b/>
          <w:szCs w:val="24"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9C65BF" w:rsidRDefault="009C65BF" w:rsidP="00271C75">
      <w:pPr>
        <w:jc w:val="center"/>
        <w:rPr>
          <w:b/>
        </w:rPr>
      </w:pPr>
    </w:p>
    <w:p w:rsidR="009C65BF" w:rsidRDefault="009C65BF" w:rsidP="00271C75">
      <w:pPr>
        <w:jc w:val="center"/>
        <w:rPr>
          <w:b/>
        </w:rPr>
      </w:pPr>
    </w:p>
    <w:p w:rsidR="009C65BF" w:rsidRDefault="009C65BF" w:rsidP="00271C75">
      <w:pPr>
        <w:jc w:val="center"/>
        <w:rPr>
          <w:b/>
        </w:rPr>
      </w:pPr>
    </w:p>
    <w:p w:rsidR="009C65BF" w:rsidRDefault="009C65BF" w:rsidP="00271C75">
      <w:pPr>
        <w:jc w:val="center"/>
        <w:rPr>
          <w:b/>
        </w:rPr>
      </w:pPr>
    </w:p>
    <w:p w:rsidR="009C65BF" w:rsidRDefault="009C65BF" w:rsidP="00271C75">
      <w:pPr>
        <w:jc w:val="center"/>
        <w:rPr>
          <w:b/>
        </w:rPr>
      </w:pPr>
    </w:p>
    <w:p w:rsidR="009C65BF" w:rsidRDefault="009C65BF" w:rsidP="00271C75">
      <w:pPr>
        <w:jc w:val="center"/>
        <w:rPr>
          <w:b/>
        </w:rPr>
      </w:pPr>
    </w:p>
    <w:p w:rsidR="009C65BF" w:rsidRDefault="009C65BF" w:rsidP="00271C75">
      <w:pPr>
        <w:jc w:val="center"/>
        <w:rPr>
          <w:b/>
        </w:rPr>
      </w:pPr>
    </w:p>
    <w:p w:rsidR="00F506CC" w:rsidRDefault="00F506CC" w:rsidP="00F506CC">
      <w:pPr>
        <w:jc w:val="both"/>
      </w:pPr>
      <w:r>
        <w:rPr>
          <w:b/>
        </w:rPr>
        <w:lastRenderedPageBreak/>
        <w:t>22-</w:t>
      </w:r>
      <w:r>
        <w:t xml:space="preserve"> Fakültemiz </w:t>
      </w:r>
      <w:r w:rsidRPr="00F506CC">
        <w:t>İnşaat</w:t>
      </w:r>
      <w:r>
        <w:t xml:space="preserve"> </w:t>
      </w:r>
      <w:r w:rsidRPr="0062494A">
        <w:t>Mühendisliği Bölüm</w:t>
      </w:r>
      <w:r>
        <w:t xml:space="preserve"> Başkanlığının </w:t>
      </w:r>
      <w:r w:rsidRPr="00F506CC">
        <w:t>09/11/2015-48798</w:t>
      </w:r>
      <w:r>
        <w:t xml:space="preserve"> evrak, tarih, sayılı yazısı görüşmeye açıldı.</w:t>
      </w:r>
    </w:p>
    <w:p w:rsidR="00F506CC" w:rsidRDefault="00F506CC" w:rsidP="00F506CC">
      <w:pPr>
        <w:jc w:val="both"/>
      </w:pPr>
    </w:p>
    <w:p w:rsidR="00F506CC" w:rsidRDefault="00F506CC" w:rsidP="00F506CC">
      <w:pPr>
        <w:jc w:val="both"/>
      </w:pPr>
      <w:r>
        <w:rPr>
          <w:szCs w:val="24"/>
        </w:rPr>
        <w:t xml:space="preserve">Yapılan görüşmeler sonunda; </w:t>
      </w:r>
      <w:r w:rsidRPr="0062494A">
        <w:rPr>
          <w:szCs w:val="24"/>
        </w:rPr>
        <w:t xml:space="preserve">Fakültemiz </w:t>
      </w:r>
      <w:r w:rsidRPr="00F506CC">
        <w:rPr>
          <w:szCs w:val="24"/>
        </w:rPr>
        <w:t>İnşaat</w:t>
      </w:r>
      <w:r>
        <w:rPr>
          <w:szCs w:val="24"/>
        </w:rPr>
        <w:t xml:space="preserve"> </w:t>
      </w:r>
      <w:r w:rsidRPr="0062494A">
        <w:rPr>
          <w:szCs w:val="24"/>
        </w:rPr>
        <w:t>Mühendisliği Bölüm</w:t>
      </w:r>
      <w:r>
        <w:rPr>
          <w:szCs w:val="24"/>
        </w:rPr>
        <w:t>ünde</w:t>
      </w:r>
      <w:r w:rsidRPr="0062494A">
        <w:rPr>
          <w:szCs w:val="24"/>
        </w:rPr>
        <w:t xml:space="preserve"> </w:t>
      </w:r>
      <w:r w:rsidRPr="00F506CC">
        <w:rPr>
          <w:szCs w:val="24"/>
        </w:rPr>
        <w:t>okutulmakta olan derslere ait gruplar</w:t>
      </w:r>
      <w:r>
        <w:rPr>
          <w:szCs w:val="24"/>
        </w:rPr>
        <w:t xml:space="preserve"> </w:t>
      </w:r>
      <w:r w:rsidRPr="00F506CC">
        <w:rPr>
          <w:szCs w:val="24"/>
        </w:rPr>
        <w:t>arası sayısal eşitsizliği gerekçe</w:t>
      </w:r>
      <w:r>
        <w:rPr>
          <w:szCs w:val="24"/>
        </w:rPr>
        <w:t xml:space="preserve"> göstererek 6 Ekim 2015 </w:t>
      </w:r>
      <w:proofErr w:type="spellStart"/>
      <w:r>
        <w:rPr>
          <w:szCs w:val="24"/>
        </w:rPr>
        <w:t>tarihili</w:t>
      </w:r>
      <w:proofErr w:type="spellEnd"/>
      <w:r w:rsidRPr="00F506CC">
        <w:rPr>
          <w:szCs w:val="24"/>
        </w:rPr>
        <w:t xml:space="preserve"> </w:t>
      </w:r>
      <w:r>
        <w:rPr>
          <w:szCs w:val="24"/>
        </w:rPr>
        <w:t xml:space="preserve">gönderilen </w:t>
      </w:r>
      <w:r w:rsidRPr="00F506CC">
        <w:rPr>
          <w:szCs w:val="24"/>
        </w:rPr>
        <w:t xml:space="preserve">grup değişikliği </w:t>
      </w:r>
      <w:r>
        <w:rPr>
          <w:szCs w:val="24"/>
        </w:rPr>
        <w:t>yazısında</w:t>
      </w:r>
      <w:r w:rsidRPr="00F506CC">
        <w:rPr>
          <w:szCs w:val="24"/>
        </w:rPr>
        <w:t xml:space="preserve"> grup</w:t>
      </w:r>
      <w:r>
        <w:rPr>
          <w:szCs w:val="24"/>
        </w:rPr>
        <w:t xml:space="preserve"> </w:t>
      </w:r>
      <w:r w:rsidRPr="00F506CC">
        <w:rPr>
          <w:szCs w:val="24"/>
        </w:rPr>
        <w:t xml:space="preserve">sayıları </w:t>
      </w:r>
      <w:r>
        <w:rPr>
          <w:szCs w:val="24"/>
        </w:rPr>
        <w:t xml:space="preserve">Bölüm Başkanlığı tarafından </w:t>
      </w:r>
      <w:r w:rsidRPr="00F506CC">
        <w:rPr>
          <w:szCs w:val="24"/>
        </w:rPr>
        <w:t>o günkü sayılar baz alarak hazırlanmıştır. Ancak, tablolar 9 Kasım 2015</w:t>
      </w:r>
      <w:r>
        <w:rPr>
          <w:szCs w:val="24"/>
        </w:rPr>
        <w:t xml:space="preserve"> </w:t>
      </w:r>
      <w:r w:rsidRPr="00F506CC">
        <w:rPr>
          <w:szCs w:val="24"/>
        </w:rPr>
        <w:t>tarihi incelendiğinde, mazeretli ders kayıtları, yatay geçiş, dikey geçiş, çap ve diğer</w:t>
      </w:r>
      <w:r>
        <w:rPr>
          <w:szCs w:val="24"/>
        </w:rPr>
        <w:t xml:space="preserve"> </w:t>
      </w:r>
      <w:r w:rsidRPr="00F506CC">
        <w:rPr>
          <w:szCs w:val="24"/>
        </w:rPr>
        <w:t>öğrencilerin kayıtları ile durumun ters sonuç aldığı gözükmektedir.</w:t>
      </w:r>
      <w:r>
        <w:rPr>
          <w:szCs w:val="24"/>
        </w:rPr>
        <w:t xml:space="preserve"> </w:t>
      </w:r>
      <w:r w:rsidRPr="00F506CC">
        <w:rPr>
          <w:szCs w:val="24"/>
        </w:rPr>
        <w:t xml:space="preserve">Öğrenciler 5 Ekim 2015 tarihinde </w:t>
      </w:r>
      <w:r>
        <w:rPr>
          <w:szCs w:val="24"/>
        </w:rPr>
        <w:t>hazırlanan</w:t>
      </w:r>
      <w:r w:rsidRPr="00F506CC">
        <w:rPr>
          <w:szCs w:val="24"/>
        </w:rPr>
        <w:t xml:space="preserve"> tablodaki gruplara göre</w:t>
      </w:r>
      <w:r>
        <w:rPr>
          <w:szCs w:val="24"/>
        </w:rPr>
        <w:t xml:space="preserve"> </w:t>
      </w:r>
      <w:r w:rsidRPr="00F506CC">
        <w:rPr>
          <w:szCs w:val="24"/>
        </w:rPr>
        <w:t>derslerini takip etmişler</w:t>
      </w:r>
      <w:r>
        <w:rPr>
          <w:szCs w:val="24"/>
        </w:rPr>
        <w:t>dir. Yapılan grup değişikleri için</w:t>
      </w:r>
      <w:r w:rsidRPr="00F506CC">
        <w:rPr>
          <w:szCs w:val="24"/>
        </w:rPr>
        <w:t xml:space="preserve"> </w:t>
      </w:r>
      <w:r>
        <w:rPr>
          <w:szCs w:val="24"/>
        </w:rPr>
        <w:t>ekte yer alan</w:t>
      </w:r>
      <w:r w:rsidRPr="00F506CC">
        <w:rPr>
          <w:szCs w:val="24"/>
        </w:rPr>
        <w:t xml:space="preserve"> tablonun işlenmesi</w:t>
      </w:r>
      <w:r>
        <w:rPr>
          <w:szCs w:val="24"/>
        </w:rPr>
        <w:t xml:space="preserve">nin </w:t>
      </w:r>
      <w:r>
        <w:rPr>
          <w:b/>
          <w:szCs w:val="24"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9C65BF" w:rsidRDefault="009C65BF" w:rsidP="00271C75">
      <w:pPr>
        <w:jc w:val="center"/>
        <w:rPr>
          <w:b/>
        </w:rPr>
      </w:pPr>
    </w:p>
    <w:p w:rsidR="00726D8E" w:rsidRDefault="00726D8E" w:rsidP="00726D8E">
      <w:pPr>
        <w:jc w:val="both"/>
      </w:pPr>
      <w:r>
        <w:rPr>
          <w:b/>
        </w:rPr>
        <w:t>23-</w:t>
      </w:r>
      <w:r>
        <w:t xml:space="preserve"> Fakültemiz </w:t>
      </w:r>
      <w:r w:rsidRPr="00F506CC">
        <w:t>İnşaat</w:t>
      </w:r>
      <w:r>
        <w:t xml:space="preserve"> </w:t>
      </w:r>
      <w:r w:rsidRPr="0062494A">
        <w:t>Mühendisliği Bölüm</w:t>
      </w:r>
      <w:r>
        <w:t xml:space="preserve"> Başkanlığının </w:t>
      </w:r>
      <w:r w:rsidRPr="00726D8E">
        <w:t>09/11/2015-48794</w:t>
      </w:r>
      <w:r>
        <w:t xml:space="preserve"> evrak, tarih, sayılı yazısı görüşmeye açıldı.</w:t>
      </w:r>
    </w:p>
    <w:p w:rsidR="00726D8E" w:rsidRDefault="00726D8E" w:rsidP="00726D8E">
      <w:pPr>
        <w:jc w:val="both"/>
      </w:pPr>
    </w:p>
    <w:p w:rsidR="00726D8E" w:rsidRDefault="00726D8E" w:rsidP="00726D8E">
      <w:pPr>
        <w:jc w:val="both"/>
      </w:pPr>
      <w:r>
        <w:rPr>
          <w:szCs w:val="24"/>
        </w:rPr>
        <w:t xml:space="preserve">Yapılan görüşmeler sonunda; </w:t>
      </w:r>
      <w:r w:rsidRPr="0062494A">
        <w:rPr>
          <w:szCs w:val="24"/>
        </w:rPr>
        <w:t xml:space="preserve">Fakültemiz </w:t>
      </w:r>
      <w:r w:rsidRPr="00F506CC">
        <w:rPr>
          <w:szCs w:val="24"/>
        </w:rPr>
        <w:t>İnşaat</w:t>
      </w:r>
      <w:r>
        <w:rPr>
          <w:szCs w:val="24"/>
        </w:rPr>
        <w:t xml:space="preserve"> </w:t>
      </w:r>
      <w:r w:rsidRPr="0062494A">
        <w:rPr>
          <w:szCs w:val="24"/>
        </w:rPr>
        <w:t>Mühendisliği Bölüm</w:t>
      </w:r>
      <w:r>
        <w:rPr>
          <w:szCs w:val="24"/>
        </w:rPr>
        <w:t>ü</w:t>
      </w:r>
      <w:r w:rsidRPr="0062494A">
        <w:rPr>
          <w:szCs w:val="24"/>
        </w:rPr>
        <w:t xml:space="preserve"> </w:t>
      </w:r>
      <w:r w:rsidRPr="00726D8E">
        <w:rPr>
          <w:szCs w:val="24"/>
        </w:rPr>
        <w:t>1201.04300 numaralı Dikey Geçiş öğrencisi Yavuz Selim AKÇAY' a ait</w:t>
      </w:r>
      <w:r>
        <w:rPr>
          <w:szCs w:val="24"/>
        </w:rPr>
        <w:t xml:space="preserve"> </w:t>
      </w:r>
      <w:r w:rsidRPr="00726D8E">
        <w:rPr>
          <w:szCs w:val="24"/>
        </w:rPr>
        <w:t>İntibak</w:t>
      </w:r>
      <w:r>
        <w:rPr>
          <w:szCs w:val="24"/>
        </w:rPr>
        <w:t xml:space="preserve"> işlemlerinin </w:t>
      </w:r>
      <w:r>
        <w:rPr>
          <w:b/>
          <w:szCs w:val="24"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9C65BF" w:rsidRDefault="009C65BF" w:rsidP="00271C75">
      <w:pPr>
        <w:jc w:val="center"/>
        <w:rPr>
          <w:b/>
        </w:rPr>
      </w:pPr>
    </w:p>
    <w:p w:rsidR="00726D8E" w:rsidRDefault="00726D8E" w:rsidP="00726D8E">
      <w:pPr>
        <w:jc w:val="both"/>
      </w:pPr>
      <w:r>
        <w:rPr>
          <w:b/>
        </w:rPr>
        <w:t>24-</w:t>
      </w:r>
      <w:r>
        <w:t xml:space="preserve"> Fakültemiz Makine </w:t>
      </w:r>
      <w:r w:rsidRPr="0062494A">
        <w:t>Mühendisliği Bölüm</w:t>
      </w:r>
      <w:r>
        <w:t xml:space="preserve"> Başkanlığının </w:t>
      </w:r>
      <w:r w:rsidRPr="00726D8E">
        <w:t>09/11/2015-48801</w:t>
      </w:r>
      <w:r>
        <w:t xml:space="preserve"> evrak, tarih, sayılı yazısı görüşmeye açıldı.</w:t>
      </w:r>
    </w:p>
    <w:p w:rsidR="00726D8E" w:rsidRDefault="00726D8E" w:rsidP="00726D8E">
      <w:pPr>
        <w:jc w:val="both"/>
      </w:pPr>
    </w:p>
    <w:p w:rsidR="00726D8E" w:rsidRDefault="00726D8E" w:rsidP="00726D8E">
      <w:pPr>
        <w:jc w:val="both"/>
      </w:pPr>
      <w:r>
        <w:rPr>
          <w:szCs w:val="24"/>
        </w:rPr>
        <w:t xml:space="preserve">Yapılan görüşmeler sonunda; </w:t>
      </w:r>
      <w:r w:rsidRPr="0062494A">
        <w:rPr>
          <w:szCs w:val="24"/>
        </w:rPr>
        <w:t xml:space="preserve">Fakültemiz </w:t>
      </w:r>
      <w:r>
        <w:rPr>
          <w:szCs w:val="24"/>
        </w:rPr>
        <w:t xml:space="preserve">Makine </w:t>
      </w:r>
      <w:r w:rsidRPr="0062494A">
        <w:rPr>
          <w:szCs w:val="24"/>
        </w:rPr>
        <w:t>Mühendisliği Bölüm</w:t>
      </w:r>
      <w:r>
        <w:rPr>
          <w:szCs w:val="24"/>
        </w:rPr>
        <w:t>ü</w:t>
      </w:r>
      <w:r w:rsidRPr="0062494A">
        <w:rPr>
          <w:szCs w:val="24"/>
        </w:rPr>
        <w:t xml:space="preserve"> </w:t>
      </w:r>
      <w:r w:rsidR="005E0908">
        <w:rPr>
          <w:szCs w:val="24"/>
        </w:rPr>
        <w:t>aşağıda bilgileri verilmiş olan öğrencilerinin</w:t>
      </w:r>
      <w:r w:rsidRPr="00726D8E">
        <w:rPr>
          <w:szCs w:val="24"/>
        </w:rPr>
        <w:t>,</w:t>
      </w:r>
      <w:r>
        <w:rPr>
          <w:szCs w:val="24"/>
        </w:rPr>
        <w:t xml:space="preserve"> </w:t>
      </w:r>
      <w:r w:rsidRPr="00726D8E">
        <w:rPr>
          <w:szCs w:val="24"/>
        </w:rPr>
        <w:t>İntibak</w:t>
      </w:r>
      <w:r>
        <w:rPr>
          <w:szCs w:val="24"/>
        </w:rPr>
        <w:t xml:space="preserve"> işlemlerinin </w:t>
      </w:r>
      <w:r>
        <w:rPr>
          <w:b/>
          <w:szCs w:val="24"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9C65BF" w:rsidRDefault="009C65BF" w:rsidP="00271C75">
      <w:pPr>
        <w:jc w:val="center"/>
        <w:rPr>
          <w:b/>
        </w:rPr>
      </w:pPr>
    </w:p>
    <w:p w:rsidR="005E0908" w:rsidRPr="005E0908" w:rsidRDefault="005E0908" w:rsidP="005E0908">
      <w:pPr>
        <w:kinsoku w:val="0"/>
        <w:overflowPunct w:val="0"/>
        <w:autoSpaceDE w:val="0"/>
        <w:autoSpaceDN w:val="0"/>
        <w:adjustRightInd w:val="0"/>
        <w:spacing w:before="6" w:line="50" w:lineRule="exact"/>
        <w:rPr>
          <w:rFonts w:eastAsiaTheme="minorHAnsi"/>
          <w:sz w:val="5"/>
          <w:szCs w:val="5"/>
          <w:lang w:eastAsia="en-US"/>
        </w:rPr>
      </w:pPr>
    </w:p>
    <w:tbl>
      <w:tblPr>
        <w:tblW w:w="7371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2670"/>
        <w:gridCol w:w="2236"/>
        <w:gridCol w:w="1671"/>
      </w:tblGrid>
      <w:tr w:rsidR="005E0908" w:rsidRPr="005E0908" w:rsidTr="005E0908">
        <w:trPr>
          <w:trHeight w:hRule="exact" w:val="28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08" w:rsidRPr="005E0908" w:rsidRDefault="005E0908" w:rsidP="005E0908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5E0908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Sıra</w:t>
            </w:r>
            <w:r w:rsidRPr="005E0908">
              <w:rPr>
                <w:rFonts w:eastAsiaTheme="minorHAnsi"/>
                <w:b/>
                <w:bCs/>
                <w:spacing w:val="-5"/>
                <w:sz w:val="18"/>
                <w:szCs w:val="18"/>
                <w:lang w:eastAsia="en-US"/>
              </w:rPr>
              <w:t xml:space="preserve"> </w:t>
            </w:r>
            <w:r w:rsidRPr="005E0908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08" w:rsidRPr="005E0908" w:rsidRDefault="005E0908" w:rsidP="005E0908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5E0908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Adı</w:t>
            </w:r>
            <w:r w:rsidRPr="005E0908">
              <w:rPr>
                <w:rFonts w:eastAsiaTheme="minorHAnsi"/>
                <w:b/>
                <w:bCs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5E0908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Soyadı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08" w:rsidRPr="005E0908" w:rsidRDefault="005E0908" w:rsidP="005E0908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5E0908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Öğrenci</w:t>
            </w:r>
            <w:r w:rsidRPr="005E0908">
              <w:rPr>
                <w:rFonts w:eastAsiaTheme="minorHAnsi"/>
                <w:b/>
                <w:bCs/>
                <w:spacing w:val="-19"/>
                <w:sz w:val="18"/>
                <w:szCs w:val="18"/>
                <w:lang w:eastAsia="en-US"/>
              </w:rPr>
              <w:t xml:space="preserve"> </w:t>
            </w:r>
            <w:r w:rsidRPr="005E0908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08" w:rsidRPr="005E0908" w:rsidRDefault="005E0908" w:rsidP="005E0908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5E0908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Kayıt</w:t>
            </w:r>
            <w:r w:rsidRPr="005E0908">
              <w:rPr>
                <w:rFonts w:eastAsiaTheme="minorHAnsi"/>
                <w:b/>
                <w:bCs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5E0908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Türü</w:t>
            </w:r>
          </w:p>
        </w:tc>
      </w:tr>
      <w:tr w:rsidR="005E0908" w:rsidRPr="005E0908" w:rsidTr="005E0908">
        <w:trPr>
          <w:trHeight w:hRule="exact" w:val="28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08" w:rsidRPr="005E0908" w:rsidRDefault="005E0908" w:rsidP="005E0908">
            <w:pPr>
              <w:kinsoku w:val="0"/>
              <w:overflowPunct w:val="0"/>
              <w:autoSpaceDE w:val="0"/>
              <w:autoSpaceDN w:val="0"/>
              <w:adjustRightInd w:val="0"/>
              <w:ind w:left="473" w:right="47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E0908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08" w:rsidRPr="005E0908" w:rsidRDefault="005E0908" w:rsidP="005E0908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5E0908">
              <w:rPr>
                <w:rFonts w:eastAsiaTheme="minorHAnsi"/>
                <w:sz w:val="18"/>
                <w:szCs w:val="18"/>
                <w:lang w:eastAsia="en-US"/>
              </w:rPr>
              <w:t>Arda</w:t>
            </w:r>
            <w:r w:rsidRPr="005E0908">
              <w:rPr>
                <w:rFonts w:eastAsiaTheme="minorHAnsi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5E0908">
              <w:rPr>
                <w:rFonts w:eastAsiaTheme="minorHAnsi"/>
                <w:sz w:val="18"/>
                <w:szCs w:val="18"/>
                <w:lang w:eastAsia="en-US"/>
              </w:rPr>
              <w:t>ATİLAY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08" w:rsidRPr="005E0908" w:rsidRDefault="005E0908" w:rsidP="005E0908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5E0908">
              <w:rPr>
                <w:rFonts w:eastAsiaTheme="minorHAnsi"/>
                <w:sz w:val="18"/>
                <w:szCs w:val="18"/>
                <w:lang w:eastAsia="en-US"/>
              </w:rPr>
              <w:t>B1501.06255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08" w:rsidRPr="005E0908" w:rsidRDefault="005E0908" w:rsidP="005E0908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5E0908">
              <w:rPr>
                <w:rFonts w:eastAsiaTheme="minorHAnsi"/>
                <w:sz w:val="18"/>
                <w:szCs w:val="18"/>
                <w:lang w:eastAsia="en-US"/>
              </w:rPr>
              <w:t>Yatay</w:t>
            </w:r>
            <w:r w:rsidRPr="005E0908">
              <w:rPr>
                <w:rFonts w:eastAsiaTheme="minorHAnsi"/>
                <w:spacing w:val="-13"/>
                <w:sz w:val="18"/>
                <w:szCs w:val="18"/>
                <w:lang w:eastAsia="en-US"/>
              </w:rPr>
              <w:t xml:space="preserve"> </w:t>
            </w:r>
            <w:r w:rsidRPr="005E0908">
              <w:rPr>
                <w:rFonts w:eastAsiaTheme="minorHAnsi"/>
                <w:sz w:val="18"/>
                <w:szCs w:val="18"/>
                <w:lang w:eastAsia="en-US"/>
              </w:rPr>
              <w:t>Geçiş</w:t>
            </w:r>
          </w:p>
        </w:tc>
      </w:tr>
      <w:tr w:rsidR="005E0908" w:rsidRPr="005E0908" w:rsidTr="005E0908">
        <w:trPr>
          <w:trHeight w:hRule="exact" w:val="28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08" w:rsidRPr="005E0908" w:rsidRDefault="005E0908" w:rsidP="005E0908">
            <w:pPr>
              <w:kinsoku w:val="0"/>
              <w:overflowPunct w:val="0"/>
              <w:autoSpaceDE w:val="0"/>
              <w:autoSpaceDN w:val="0"/>
              <w:adjustRightInd w:val="0"/>
              <w:ind w:left="473" w:right="47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E0908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08" w:rsidRPr="005E0908" w:rsidRDefault="005E0908" w:rsidP="005E0908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5E0908">
              <w:rPr>
                <w:rFonts w:eastAsiaTheme="minorHAnsi"/>
                <w:sz w:val="18"/>
                <w:szCs w:val="18"/>
                <w:lang w:eastAsia="en-US"/>
              </w:rPr>
              <w:t>Adnan</w:t>
            </w:r>
            <w:r w:rsidRPr="005E0908">
              <w:rPr>
                <w:rFonts w:eastAsiaTheme="minorHAns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5E0908">
              <w:rPr>
                <w:rFonts w:eastAsiaTheme="minorHAnsi"/>
                <w:sz w:val="18"/>
                <w:szCs w:val="18"/>
                <w:lang w:eastAsia="en-US"/>
              </w:rPr>
              <w:t>Fırat</w:t>
            </w:r>
            <w:r w:rsidRPr="005E0908">
              <w:rPr>
                <w:rFonts w:eastAsiaTheme="minorHAns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5E0908">
              <w:rPr>
                <w:rFonts w:eastAsiaTheme="minorHAnsi"/>
                <w:sz w:val="18"/>
                <w:szCs w:val="18"/>
                <w:lang w:eastAsia="en-US"/>
              </w:rPr>
              <w:t>AKGÜL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08" w:rsidRPr="005E0908" w:rsidRDefault="005E0908" w:rsidP="005E0908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5E0908">
              <w:rPr>
                <w:rFonts w:eastAsiaTheme="minorHAnsi"/>
                <w:spacing w:val="-1"/>
                <w:sz w:val="18"/>
                <w:szCs w:val="18"/>
                <w:lang w:eastAsia="en-US"/>
              </w:rPr>
              <w:t>B</w:t>
            </w:r>
            <w:r w:rsidRPr="005E0908">
              <w:rPr>
                <w:rFonts w:eastAsiaTheme="minorHAnsi"/>
                <w:sz w:val="18"/>
                <w:szCs w:val="18"/>
                <w:lang w:eastAsia="en-US"/>
              </w:rPr>
              <w:t>1401.06312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08" w:rsidRPr="005E0908" w:rsidRDefault="005E0908" w:rsidP="005E0908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5E0908">
              <w:rPr>
                <w:rFonts w:eastAsiaTheme="minorHAnsi"/>
                <w:sz w:val="18"/>
                <w:szCs w:val="18"/>
                <w:lang w:eastAsia="en-US"/>
              </w:rPr>
              <w:t>Dikey</w:t>
            </w:r>
            <w:r w:rsidRPr="005E0908">
              <w:rPr>
                <w:rFonts w:eastAsiaTheme="minorHAnsi"/>
                <w:spacing w:val="-13"/>
                <w:sz w:val="18"/>
                <w:szCs w:val="18"/>
                <w:lang w:eastAsia="en-US"/>
              </w:rPr>
              <w:t xml:space="preserve"> </w:t>
            </w:r>
            <w:r w:rsidRPr="005E0908">
              <w:rPr>
                <w:rFonts w:eastAsiaTheme="minorHAnsi"/>
                <w:sz w:val="18"/>
                <w:szCs w:val="18"/>
                <w:lang w:eastAsia="en-US"/>
              </w:rPr>
              <w:t>Geçiş</w:t>
            </w:r>
          </w:p>
        </w:tc>
      </w:tr>
    </w:tbl>
    <w:p w:rsidR="009C65BF" w:rsidRDefault="009C65BF" w:rsidP="00271C75">
      <w:pPr>
        <w:jc w:val="center"/>
        <w:rPr>
          <w:b/>
        </w:rPr>
      </w:pPr>
    </w:p>
    <w:p w:rsidR="004216E6" w:rsidRDefault="004216E6" w:rsidP="004216E6">
      <w:pPr>
        <w:jc w:val="both"/>
      </w:pPr>
      <w:r>
        <w:rPr>
          <w:b/>
        </w:rPr>
        <w:t>25-</w:t>
      </w:r>
      <w:r>
        <w:t xml:space="preserve"> Fakültemiz </w:t>
      </w:r>
      <w:r w:rsidRPr="004216E6">
        <w:t>İnşaat</w:t>
      </w:r>
      <w:r>
        <w:t xml:space="preserve"> </w:t>
      </w:r>
      <w:r w:rsidRPr="0062494A">
        <w:t>Mühendisliği Bölüm</w:t>
      </w:r>
      <w:r>
        <w:t xml:space="preserve"> Başkanlığının </w:t>
      </w:r>
      <w:r w:rsidRPr="004216E6">
        <w:t>09/11/2015-48796</w:t>
      </w:r>
      <w:r>
        <w:t xml:space="preserve"> evrak, tarih, sayılı yazısı görüşmeye açıldı.</w:t>
      </w:r>
    </w:p>
    <w:p w:rsidR="004216E6" w:rsidRDefault="004216E6" w:rsidP="004216E6">
      <w:pPr>
        <w:jc w:val="both"/>
      </w:pPr>
    </w:p>
    <w:p w:rsidR="004216E6" w:rsidRDefault="004216E6" w:rsidP="004216E6">
      <w:pPr>
        <w:jc w:val="both"/>
      </w:pPr>
      <w:r>
        <w:rPr>
          <w:szCs w:val="24"/>
        </w:rPr>
        <w:t xml:space="preserve">Yapılan görüşmeler sonunda; </w:t>
      </w:r>
      <w:r w:rsidRPr="0062494A">
        <w:rPr>
          <w:szCs w:val="24"/>
        </w:rPr>
        <w:t xml:space="preserve">Fakültemiz </w:t>
      </w:r>
      <w:r w:rsidRPr="004216E6">
        <w:rPr>
          <w:szCs w:val="24"/>
        </w:rPr>
        <w:t>İnşaat</w:t>
      </w:r>
      <w:r>
        <w:rPr>
          <w:szCs w:val="24"/>
        </w:rPr>
        <w:t xml:space="preserve"> </w:t>
      </w:r>
      <w:r w:rsidRPr="0062494A">
        <w:rPr>
          <w:szCs w:val="24"/>
        </w:rPr>
        <w:t>Mühendisliği Bölüm</w:t>
      </w:r>
      <w:r>
        <w:rPr>
          <w:szCs w:val="24"/>
        </w:rPr>
        <w:t>ü</w:t>
      </w:r>
      <w:r w:rsidRPr="0062494A">
        <w:rPr>
          <w:szCs w:val="24"/>
        </w:rPr>
        <w:t xml:space="preserve"> </w:t>
      </w:r>
      <w:r>
        <w:rPr>
          <w:szCs w:val="24"/>
        </w:rPr>
        <w:t>aşağıda bilgileri verilmiş olan öğrencilerinin</w:t>
      </w:r>
      <w:r w:rsidRPr="00726D8E">
        <w:rPr>
          <w:szCs w:val="24"/>
        </w:rPr>
        <w:t>,</w:t>
      </w:r>
      <w:r>
        <w:rPr>
          <w:szCs w:val="24"/>
        </w:rPr>
        <w:t xml:space="preserve"> “</w:t>
      </w:r>
      <w:r w:rsidRPr="004216E6">
        <w:rPr>
          <w:szCs w:val="24"/>
        </w:rPr>
        <w:t>Sakarya Üniversitesi Senatosunun 27/08/2014 tarihinde 451 sayılı toplantı nolu 14.</w:t>
      </w:r>
      <w:r>
        <w:rPr>
          <w:szCs w:val="24"/>
        </w:rPr>
        <w:t xml:space="preserve"> </w:t>
      </w:r>
      <w:r w:rsidRPr="004216E6">
        <w:rPr>
          <w:szCs w:val="24"/>
        </w:rPr>
        <w:t>nolu kararına istinaden 2015-2016 Eğitim-Öğretim Yılında Ders planındaki Tüm Zorunlu</w:t>
      </w:r>
      <w:r>
        <w:rPr>
          <w:szCs w:val="24"/>
        </w:rPr>
        <w:t xml:space="preserve"> </w:t>
      </w:r>
      <w:r w:rsidRPr="004216E6">
        <w:rPr>
          <w:szCs w:val="24"/>
        </w:rPr>
        <w:t>dersleri tamamlayan 2.00 ortalamaya ve 240 AKTS' ye sahip olan öğrenciler için Seçimlik</w:t>
      </w:r>
      <w:r>
        <w:rPr>
          <w:szCs w:val="24"/>
        </w:rPr>
        <w:t xml:space="preserve"> </w:t>
      </w:r>
      <w:r w:rsidRPr="004216E6">
        <w:rPr>
          <w:szCs w:val="24"/>
        </w:rPr>
        <w:t>ders sayısına bakılmaksızın Bölüm Kurulu ve Fakülte Yönetim Kurullarınca Mezuniyet</w:t>
      </w:r>
      <w:r>
        <w:rPr>
          <w:szCs w:val="24"/>
        </w:rPr>
        <w:t xml:space="preserve"> </w:t>
      </w:r>
      <w:r w:rsidRPr="004216E6">
        <w:rPr>
          <w:szCs w:val="24"/>
        </w:rPr>
        <w:t xml:space="preserve">durumlarının </w:t>
      </w:r>
      <w:proofErr w:type="spellStart"/>
      <w:r w:rsidRPr="004216E6">
        <w:rPr>
          <w:szCs w:val="24"/>
        </w:rPr>
        <w:t>değerlendirlmesi</w:t>
      </w:r>
      <w:proofErr w:type="spellEnd"/>
      <w:r>
        <w:rPr>
          <w:szCs w:val="24"/>
        </w:rPr>
        <w:t>”</w:t>
      </w:r>
      <w:r w:rsidRPr="004216E6">
        <w:rPr>
          <w:szCs w:val="24"/>
        </w:rPr>
        <w:t xml:space="preserve"> maddesi gereğince alması gereken 1 adet seçimlik dersten</w:t>
      </w:r>
      <w:r>
        <w:rPr>
          <w:szCs w:val="24"/>
        </w:rPr>
        <w:t xml:space="preserve"> </w:t>
      </w:r>
      <w:r w:rsidRPr="004216E6">
        <w:rPr>
          <w:szCs w:val="24"/>
        </w:rPr>
        <w:t>sorumlu tutulmamaları</w:t>
      </w:r>
      <w:r>
        <w:rPr>
          <w:szCs w:val="24"/>
        </w:rPr>
        <w:t xml:space="preserve">nın </w:t>
      </w:r>
      <w:r>
        <w:rPr>
          <w:b/>
          <w:szCs w:val="24"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9C65BF" w:rsidRDefault="009C65BF" w:rsidP="00271C75">
      <w:pPr>
        <w:jc w:val="center"/>
        <w:rPr>
          <w:b/>
        </w:rPr>
      </w:pPr>
    </w:p>
    <w:p w:rsidR="004216E6" w:rsidRPr="004216E6" w:rsidRDefault="004216E6" w:rsidP="004216E6">
      <w:pPr>
        <w:kinsoku w:val="0"/>
        <w:overflowPunct w:val="0"/>
        <w:autoSpaceDE w:val="0"/>
        <w:autoSpaceDN w:val="0"/>
        <w:adjustRightInd w:val="0"/>
        <w:spacing w:before="8" w:line="70" w:lineRule="exact"/>
        <w:rPr>
          <w:rFonts w:eastAsiaTheme="minorHAnsi"/>
          <w:sz w:val="7"/>
          <w:szCs w:val="7"/>
          <w:lang w:eastAsia="en-US"/>
        </w:rPr>
      </w:pPr>
    </w:p>
    <w:tbl>
      <w:tblPr>
        <w:tblW w:w="768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7"/>
        <w:gridCol w:w="2268"/>
        <w:gridCol w:w="3969"/>
      </w:tblGrid>
      <w:tr w:rsidR="004216E6" w:rsidRPr="004216E6" w:rsidTr="004216E6">
        <w:trPr>
          <w:trHeight w:hRule="exact" w:val="311"/>
          <w:jc w:val="center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E6" w:rsidRPr="004216E6" w:rsidRDefault="004216E6" w:rsidP="004216E6">
            <w:pPr>
              <w:kinsoku w:val="0"/>
              <w:overflowPunct w:val="0"/>
              <w:autoSpaceDE w:val="0"/>
              <w:autoSpaceDN w:val="0"/>
              <w:adjustRightInd w:val="0"/>
              <w:ind w:left="322"/>
              <w:rPr>
                <w:rFonts w:eastAsiaTheme="minorHAnsi"/>
                <w:sz w:val="18"/>
                <w:szCs w:val="18"/>
                <w:lang w:eastAsia="en-US"/>
              </w:rPr>
            </w:pPr>
            <w:r w:rsidRPr="004216E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E6" w:rsidRPr="004216E6" w:rsidRDefault="004216E6" w:rsidP="004216E6">
            <w:pPr>
              <w:kinsoku w:val="0"/>
              <w:overflowPunct w:val="0"/>
              <w:autoSpaceDE w:val="0"/>
              <w:autoSpaceDN w:val="0"/>
              <w:adjustRightInd w:val="0"/>
              <w:ind w:left="635"/>
              <w:rPr>
                <w:rFonts w:eastAsiaTheme="minorHAnsi"/>
                <w:sz w:val="18"/>
                <w:szCs w:val="18"/>
                <w:lang w:eastAsia="en-US"/>
              </w:rPr>
            </w:pPr>
            <w:r w:rsidRPr="004216E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Adı</w:t>
            </w:r>
            <w:r w:rsidRPr="004216E6">
              <w:rPr>
                <w:rFonts w:eastAsiaTheme="minorHAnsi"/>
                <w:b/>
                <w:bCs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4216E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Soyadı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E6" w:rsidRPr="004216E6" w:rsidRDefault="004216E6" w:rsidP="004216E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285" w:right="286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216E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Sorumlu </w:t>
            </w:r>
            <w:r w:rsidRPr="004216E6">
              <w:rPr>
                <w:rFonts w:eastAsiaTheme="minorHAnsi"/>
                <w:b/>
                <w:bCs/>
                <w:w w:val="95"/>
                <w:sz w:val="18"/>
                <w:szCs w:val="18"/>
                <w:lang w:eastAsia="en-US"/>
              </w:rPr>
              <w:t>Tutulmayacağı</w:t>
            </w:r>
            <w:r w:rsidRPr="004216E6">
              <w:rPr>
                <w:rFonts w:eastAsiaTheme="minorHAnsi"/>
                <w:b/>
                <w:bCs/>
                <w:w w:val="99"/>
                <w:sz w:val="18"/>
                <w:szCs w:val="18"/>
                <w:lang w:eastAsia="en-US"/>
              </w:rPr>
              <w:t xml:space="preserve"> </w:t>
            </w:r>
            <w:r w:rsidRPr="004216E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seçimlik</w:t>
            </w:r>
            <w:r w:rsidRPr="004216E6">
              <w:rPr>
                <w:rFonts w:eastAsiaTheme="minorHAnsi"/>
                <w:b/>
                <w:bCs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4216E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Ders Sayısı</w:t>
            </w:r>
          </w:p>
        </w:tc>
      </w:tr>
      <w:tr w:rsidR="004216E6" w:rsidRPr="004216E6" w:rsidTr="004216E6">
        <w:trPr>
          <w:trHeight w:hRule="exact" w:val="294"/>
          <w:jc w:val="center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E6" w:rsidRPr="004216E6" w:rsidRDefault="004216E6" w:rsidP="004216E6">
            <w:pPr>
              <w:kinsoku w:val="0"/>
              <w:overflowPunct w:val="0"/>
              <w:autoSpaceDE w:val="0"/>
              <w:autoSpaceDN w:val="0"/>
              <w:adjustRightInd w:val="0"/>
              <w:spacing w:before="100"/>
              <w:ind w:left="172"/>
              <w:rPr>
                <w:rFonts w:eastAsiaTheme="minorHAnsi"/>
                <w:sz w:val="18"/>
                <w:szCs w:val="18"/>
                <w:lang w:eastAsia="en-US"/>
              </w:rPr>
            </w:pPr>
            <w:r w:rsidRPr="004216E6">
              <w:rPr>
                <w:rFonts w:eastAsiaTheme="minorHAnsi"/>
                <w:sz w:val="18"/>
                <w:szCs w:val="18"/>
                <w:lang w:eastAsia="en-US"/>
              </w:rPr>
              <w:t>G1001.04035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E6" w:rsidRPr="004216E6" w:rsidRDefault="004216E6" w:rsidP="004216E6">
            <w:pPr>
              <w:kinsoku w:val="0"/>
              <w:overflowPunct w:val="0"/>
              <w:autoSpaceDE w:val="0"/>
              <w:autoSpaceDN w:val="0"/>
              <w:adjustRightInd w:val="0"/>
              <w:spacing w:before="100"/>
              <w:ind w:left="389"/>
              <w:rPr>
                <w:rFonts w:eastAsiaTheme="minorHAnsi"/>
                <w:sz w:val="18"/>
                <w:szCs w:val="18"/>
                <w:lang w:eastAsia="en-US"/>
              </w:rPr>
            </w:pPr>
            <w:r w:rsidRPr="004216E6">
              <w:rPr>
                <w:rFonts w:eastAsiaTheme="minorHAnsi"/>
                <w:sz w:val="18"/>
                <w:szCs w:val="18"/>
                <w:lang w:eastAsia="en-US"/>
              </w:rPr>
              <w:t>Tuğçe</w:t>
            </w:r>
            <w:r w:rsidRPr="004216E6">
              <w:rPr>
                <w:rFonts w:eastAsiaTheme="minorHAnsi"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4216E6">
              <w:rPr>
                <w:rFonts w:eastAsiaTheme="minorHAnsi"/>
                <w:sz w:val="18"/>
                <w:szCs w:val="18"/>
                <w:lang w:eastAsia="en-US"/>
              </w:rPr>
              <w:t>ARSLAN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E6" w:rsidRPr="004216E6" w:rsidRDefault="004216E6" w:rsidP="004216E6">
            <w:pPr>
              <w:kinsoku w:val="0"/>
              <w:overflowPunct w:val="0"/>
              <w:autoSpaceDE w:val="0"/>
              <w:autoSpaceDN w:val="0"/>
              <w:adjustRightInd w:val="0"/>
              <w:ind w:left="978" w:right="978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216E6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  <w:tr w:rsidR="004216E6" w:rsidRPr="004216E6" w:rsidTr="004216E6">
        <w:trPr>
          <w:trHeight w:hRule="exact" w:val="277"/>
          <w:jc w:val="center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E6" w:rsidRPr="004216E6" w:rsidRDefault="004216E6" w:rsidP="004216E6">
            <w:pPr>
              <w:kinsoku w:val="0"/>
              <w:overflowPunct w:val="0"/>
              <w:autoSpaceDE w:val="0"/>
              <w:autoSpaceDN w:val="0"/>
              <w:adjustRightInd w:val="0"/>
              <w:spacing w:before="100"/>
              <w:ind w:left="259"/>
              <w:rPr>
                <w:rFonts w:eastAsiaTheme="minorHAnsi"/>
                <w:sz w:val="18"/>
                <w:szCs w:val="18"/>
                <w:lang w:eastAsia="en-US"/>
              </w:rPr>
            </w:pPr>
            <w:r w:rsidRPr="004216E6">
              <w:rPr>
                <w:rFonts w:eastAsiaTheme="minorHAnsi"/>
                <w:sz w:val="18"/>
                <w:szCs w:val="18"/>
                <w:lang w:eastAsia="en-US"/>
              </w:rPr>
              <w:t>1101.04089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E6" w:rsidRPr="004216E6" w:rsidRDefault="004216E6" w:rsidP="004216E6">
            <w:pPr>
              <w:kinsoku w:val="0"/>
              <w:overflowPunct w:val="0"/>
              <w:autoSpaceDE w:val="0"/>
              <w:autoSpaceDN w:val="0"/>
              <w:adjustRightInd w:val="0"/>
              <w:spacing w:before="100"/>
              <w:ind w:left="169"/>
              <w:rPr>
                <w:rFonts w:eastAsiaTheme="minorHAnsi"/>
                <w:sz w:val="18"/>
                <w:szCs w:val="18"/>
                <w:lang w:eastAsia="en-US"/>
              </w:rPr>
            </w:pPr>
            <w:r w:rsidRPr="004216E6">
              <w:rPr>
                <w:rFonts w:eastAsiaTheme="minorHAnsi"/>
                <w:sz w:val="18"/>
                <w:szCs w:val="18"/>
                <w:lang w:eastAsia="en-US"/>
              </w:rPr>
              <w:t>Fuat</w:t>
            </w:r>
            <w:r w:rsidRPr="004216E6">
              <w:rPr>
                <w:rFonts w:eastAsiaTheme="minorHAnsi"/>
                <w:spacing w:val="-21"/>
                <w:sz w:val="18"/>
                <w:szCs w:val="18"/>
                <w:lang w:eastAsia="en-US"/>
              </w:rPr>
              <w:t xml:space="preserve"> </w:t>
            </w:r>
            <w:r w:rsidRPr="004216E6">
              <w:rPr>
                <w:rFonts w:eastAsiaTheme="minorHAnsi"/>
                <w:sz w:val="18"/>
                <w:szCs w:val="18"/>
                <w:lang w:eastAsia="en-US"/>
              </w:rPr>
              <w:t>DAĞDEVİREN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E6" w:rsidRPr="004216E6" w:rsidRDefault="004216E6" w:rsidP="004216E6">
            <w:pPr>
              <w:kinsoku w:val="0"/>
              <w:overflowPunct w:val="0"/>
              <w:autoSpaceDE w:val="0"/>
              <w:autoSpaceDN w:val="0"/>
              <w:adjustRightInd w:val="0"/>
              <w:ind w:left="978" w:right="978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216E6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</w:tr>
    </w:tbl>
    <w:p w:rsidR="009C65BF" w:rsidRDefault="009C65BF" w:rsidP="00271C75">
      <w:pPr>
        <w:jc w:val="center"/>
        <w:rPr>
          <w:b/>
        </w:rPr>
      </w:pPr>
    </w:p>
    <w:p w:rsidR="009C65BF" w:rsidRDefault="009C65BF" w:rsidP="00271C75">
      <w:pPr>
        <w:jc w:val="center"/>
        <w:rPr>
          <w:b/>
        </w:rPr>
      </w:pPr>
    </w:p>
    <w:p w:rsidR="009C65BF" w:rsidRDefault="009C65BF" w:rsidP="00271C75">
      <w:pPr>
        <w:jc w:val="center"/>
        <w:rPr>
          <w:b/>
        </w:rPr>
      </w:pPr>
    </w:p>
    <w:p w:rsidR="00DB1394" w:rsidRDefault="00DB1394" w:rsidP="00DB1394">
      <w:pPr>
        <w:jc w:val="both"/>
      </w:pPr>
      <w:r>
        <w:rPr>
          <w:b/>
        </w:rPr>
        <w:lastRenderedPageBreak/>
        <w:t>26-</w:t>
      </w:r>
      <w:r>
        <w:t xml:space="preserve"> Fakültemiz </w:t>
      </w:r>
      <w:r w:rsidRPr="00DB1394">
        <w:t>İnşaat</w:t>
      </w:r>
      <w:r>
        <w:t xml:space="preserve"> </w:t>
      </w:r>
      <w:r w:rsidRPr="0062494A">
        <w:t>Mühendisliği Bölüm</w:t>
      </w:r>
      <w:r>
        <w:t xml:space="preserve"> Başkanlığının </w:t>
      </w:r>
      <w:r w:rsidRPr="00DB1394">
        <w:t>09/11/2015-48793</w:t>
      </w:r>
      <w:r>
        <w:t xml:space="preserve"> evrak, tarih, sayılı yazısı görüşmeye açıldı.</w:t>
      </w:r>
    </w:p>
    <w:p w:rsidR="00DB1394" w:rsidRDefault="00DB1394" w:rsidP="00DB1394">
      <w:pPr>
        <w:jc w:val="both"/>
      </w:pPr>
    </w:p>
    <w:p w:rsidR="00DB1394" w:rsidRDefault="00DB1394" w:rsidP="00DB1394">
      <w:pPr>
        <w:jc w:val="both"/>
      </w:pPr>
      <w:r>
        <w:rPr>
          <w:szCs w:val="24"/>
        </w:rPr>
        <w:t xml:space="preserve">Yapılan görüşmeler sonunda; </w:t>
      </w:r>
      <w:r w:rsidRPr="00DB1394">
        <w:rPr>
          <w:szCs w:val="24"/>
        </w:rPr>
        <w:t>İntibakları daha önce sehven yapılmış olan</w:t>
      </w:r>
      <w:r>
        <w:rPr>
          <w:szCs w:val="24"/>
        </w:rPr>
        <w:t xml:space="preserve"> </w:t>
      </w:r>
      <w:r w:rsidRPr="0062494A">
        <w:rPr>
          <w:szCs w:val="24"/>
        </w:rPr>
        <w:t xml:space="preserve">Fakültemiz </w:t>
      </w:r>
      <w:r w:rsidRPr="00DB1394">
        <w:rPr>
          <w:szCs w:val="24"/>
        </w:rPr>
        <w:t>İnşaat</w:t>
      </w:r>
      <w:r>
        <w:rPr>
          <w:szCs w:val="24"/>
        </w:rPr>
        <w:t xml:space="preserve"> </w:t>
      </w:r>
      <w:r w:rsidRPr="0062494A">
        <w:rPr>
          <w:szCs w:val="24"/>
        </w:rPr>
        <w:t>Mühendisliği Bölüm</w:t>
      </w:r>
      <w:r>
        <w:rPr>
          <w:szCs w:val="24"/>
        </w:rPr>
        <w:t>ü</w:t>
      </w:r>
      <w:r w:rsidRPr="0062494A">
        <w:rPr>
          <w:szCs w:val="24"/>
        </w:rPr>
        <w:t xml:space="preserve"> </w:t>
      </w:r>
      <w:r>
        <w:rPr>
          <w:szCs w:val="24"/>
        </w:rPr>
        <w:t>öğrencilerinden</w:t>
      </w:r>
      <w:r w:rsidRPr="00726D8E">
        <w:rPr>
          <w:szCs w:val="24"/>
        </w:rPr>
        <w:t>,</w:t>
      </w:r>
      <w:r>
        <w:rPr>
          <w:szCs w:val="24"/>
        </w:rPr>
        <w:t xml:space="preserve"> </w:t>
      </w:r>
      <w:r w:rsidRPr="00DB1394">
        <w:rPr>
          <w:szCs w:val="24"/>
        </w:rPr>
        <w:t>Batuhan</w:t>
      </w:r>
      <w:r>
        <w:rPr>
          <w:szCs w:val="24"/>
        </w:rPr>
        <w:t xml:space="preserve"> </w:t>
      </w:r>
      <w:proofErr w:type="spellStart"/>
      <w:r w:rsidRPr="00DB1394">
        <w:rPr>
          <w:szCs w:val="24"/>
        </w:rPr>
        <w:t>ERDİL'in</w:t>
      </w:r>
      <w:proofErr w:type="spellEnd"/>
      <w:r>
        <w:rPr>
          <w:szCs w:val="24"/>
        </w:rPr>
        <w:t xml:space="preserve"> intibak işlemlerinin ekteki şekliyle güncellenmesinin </w:t>
      </w:r>
      <w:r>
        <w:rPr>
          <w:b/>
          <w:szCs w:val="24"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9C65BF" w:rsidRDefault="009C65BF" w:rsidP="00271C75">
      <w:pPr>
        <w:jc w:val="center"/>
        <w:rPr>
          <w:b/>
        </w:rPr>
      </w:pPr>
    </w:p>
    <w:p w:rsidR="00D90291" w:rsidRDefault="00D90291" w:rsidP="00D90291">
      <w:pPr>
        <w:jc w:val="both"/>
      </w:pPr>
      <w:r>
        <w:rPr>
          <w:b/>
        </w:rPr>
        <w:t>27-</w:t>
      </w:r>
      <w:r>
        <w:t xml:space="preserve"> Fakültemiz </w:t>
      </w:r>
      <w:r w:rsidRPr="00D90291">
        <w:t>Jeofizik</w:t>
      </w:r>
      <w:r>
        <w:t xml:space="preserve"> </w:t>
      </w:r>
      <w:r w:rsidRPr="0062494A">
        <w:t>Mühendisliği Bölüm</w:t>
      </w:r>
      <w:r>
        <w:t xml:space="preserve"> Başkanlığının </w:t>
      </w:r>
      <w:r w:rsidRPr="00D90291">
        <w:t>10/11/2015-48922</w:t>
      </w:r>
      <w:r>
        <w:t xml:space="preserve"> evrak, tarih, sayılı yazısı görüşmeye açıldı.</w:t>
      </w:r>
    </w:p>
    <w:p w:rsidR="00D90291" w:rsidRDefault="00D90291" w:rsidP="00D90291">
      <w:pPr>
        <w:jc w:val="both"/>
      </w:pPr>
    </w:p>
    <w:p w:rsidR="00D90291" w:rsidRDefault="00D90291" w:rsidP="00D90291">
      <w:pPr>
        <w:jc w:val="both"/>
      </w:pPr>
      <w:r>
        <w:rPr>
          <w:szCs w:val="24"/>
        </w:rPr>
        <w:t xml:space="preserve">Yapılan görüşmeler sonunda; </w:t>
      </w:r>
      <w:r w:rsidRPr="0062494A">
        <w:rPr>
          <w:szCs w:val="24"/>
        </w:rPr>
        <w:t xml:space="preserve">Fakültemiz </w:t>
      </w:r>
      <w:r w:rsidRPr="00D90291">
        <w:rPr>
          <w:szCs w:val="24"/>
        </w:rPr>
        <w:t>Jeofizik</w:t>
      </w:r>
      <w:r>
        <w:rPr>
          <w:szCs w:val="24"/>
        </w:rPr>
        <w:t xml:space="preserve"> </w:t>
      </w:r>
      <w:r w:rsidRPr="0062494A">
        <w:rPr>
          <w:szCs w:val="24"/>
        </w:rPr>
        <w:t>Mühendisliği Bölüm</w:t>
      </w:r>
      <w:r>
        <w:rPr>
          <w:szCs w:val="24"/>
        </w:rPr>
        <w:t>üne</w:t>
      </w:r>
      <w:r w:rsidRPr="0062494A">
        <w:rPr>
          <w:szCs w:val="24"/>
        </w:rPr>
        <w:t xml:space="preserve"> </w:t>
      </w:r>
      <w:r w:rsidRPr="00D90291">
        <w:rPr>
          <w:szCs w:val="24"/>
        </w:rPr>
        <w:t>Dikey Geçiş sınavı ile gelen 1201.14318 numaralı Tuba YILDIRAN</w:t>
      </w:r>
      <w:r>
        <w:rPr>
          <w:szCs w:val="24"/>
        </w:rPr>
        <w:t xml:space="preserve"> </w:t>
      </w:r>
      <w:r w:rsidRPr="00D90291">
        <w:rPr>
          <w:szCs w:val="24"/>
        </w:rPr>
        <w:t>isimli öğrencisi İnönü Üniversitesi Hekimhan MYO dan aşağıdaki belirtilen aldığı dersine</w:t>
      </w:r>
      <w:r>
        <w:rPr>
          <w:szCs w:val="24"/>
        </w:rPr>
        <w:t xml:space="preserve"> karşı muaf edilmesinin </w:t>
      </w:r>
      <w:r>
        <w:rPr>
          <w:b/>
          <w:szCs w:val="24"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9C65BF" w:rsidRDefault="009C65BF" w:rsidP="00271C75">
      <w:pPr>
        <w:jc w:val="center"/>
        <w:rPr>
          <w:b/>
        </w:rPr>
      </w:pPr>
    </w:p>
    <w:p w:rsidR="00D90291" w:rsidRPr="00D90291" w:rsidRDefault="00D90291" w:rsidP="00D90291">
      <w:pPr>
        <w:kinsoku w:val="0"/>
        <w:overflowPunct w:val="0"/>
        <w:autoSpaceDE w:val="0"/>
        <w:autoSpaceDN w:val="0"/>
        <w:adjustRightInd w:val="0"/>
        <w:spacing w:before="8" w:line="40" w:lineRule="exact"/>
        <w:rPr>
          <w:rFonts w:eastAsiaTheme="minorHAnsi"/>
          <w:sz w:val="4"/>
          <w:szCs w:val="4"/>
          <w:lang w:eastAsia="en-US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1624"/>
        <w:gridCol w:w="2429"/>
        <w:gridCol w:w="2609"/>
        <w:gridCol w:w="709"/>
      </w:tblGrid>
      <w:tr w:rsidR="00D90291" w:rsidRPr="00D90291">
        <w:trPr>
          <w:trHeight w:hRule="exact" w:val="60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91" w:rsidRPr="00D90291" w:rsidRDefault="00D90291" w:rsidP="00D9029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Cs w:val="24"/>
                <w:lang w:eastAsia="en-US"/>
              </w:rPr>
            </w:pPr>
            <w:r w:rsidRPr="00D90291">
              <w:rPr>
                <w:rFonts w:eastAsiaTheme="minorHAnsi"/>
                <w:szCs w:val="24"/>
                <w:lang w:eastAsia="en-US"/>
              </w:rPr>
              <w:t>Numarası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91" w:rsidRPr="00D90291" w:rsidRDefault="00D90291" w:rsidP="00D9029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Cs w:val="24"/>
                <w:lang w:eastAsia="en-US"/>
              </w:rPr>
            </w:pPr>
            <w:r w:rsidRPr="00D90291">
              <w:rPr>
                <w:rFonts w:eastAsiaTheme="minorHAnsi"/>
                <w:szCs w:val="24"/>
                <w:lang w:eastAsia="en-US"/>
              </w:rPr>
              <w:t>Adı-Soyadı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91" w:rsidRPr="00D90291" w:rsidRDefault="00D90291" w:rsidP="00D90291">
            <w:pPr>
              <w:kinsoku w:val="0"/>
              <w:overflowPunct w:val="0"/>
              <w:autoSpaceDE w:val="0"/>
              <w:autoSpaceDN w:val="0"/>
              <w:adjustRightInd w:val="0"/>
              <w:spacing w:line="258" w:lineRule="auto"/>
              <w:ind w:left="103" w:right="170"/>
              <w:rPr>
                <w:rFonts w:eastAsiaTheme="minorHAnsi"/>
                <w:szCs w:val="24"/>
                <w:lang w:eastAsia="en-US"/>
              </w:rPr>
            </w:pPr>
            <w:r w:rsidRPr="00D90291">
              <w:rPr>
                <w:rFonts w:eastAsiaTheme="minorHAnsi"/>
                <w:szCs w:val="24"/>
                <w:lang w:eastAsia="en-US"/>
              </w:rPr>
              <w:t xml:space="preserve">İnönü </w:t>
            </w:r>
            <w:proofErr w:type="spellStart"/>
            <w:r w:rsidRPr="00D90291">
              <w:rPr>
                <w:rFonts w:eastAsiaTheme="minorHAnsi"/>
                <w:szCs w:val="24"/>
                <w:lang w:eastAsia="en-US"/>
              </w:rPr>
              <w:t>Ünv</w:t>
            </w:r>
            <w:proofErr w:type="spellEnd"/>
            <w:r w:rsidRPr="00D90291">
              <w:rPr>
                <w:rFonts w:eastAsiaTheme="minorHAnsi"/>
                <w:szCs w:val="24"/>
                <w:lang w:eastAsia="en-US"/>
              </w:rPr>
              <w:t>.  Hekimhan</w:t>
            </w:r>
            <w:r w:rsidRPr="00D90291">
              <w:rPr>
                <w:rFonts w:eastAsiaTheme="minorHAnsi"/>
                <w:spacing w:val="-9"/>
                <w:szCs w:val="24"/>
                <w:lang w:eastAsia="en-US"/>
              </w:rPr>
              <w:t xml:space="preserve"> </w:t>
            </w:r>
            <w:r w:rsidRPr="00D90291">
              <w:rPr>
                <w:rFonts w:eastAsiaTheme="minorHAnsi"/>
                <w:szCs w:val="24"/>
                <w:lang w:eastAsia="en-US"/>
              </w:rPr>
              <w:t>MYO</w:t>
            </w:r>
            <w:r w:rsidRPr="00D90291">
              <w:rPr>
                <w:rFonts w:eastAsiaTheme="minorHAnsi"/>
                <w:spacing w:val="-8"/>
                <w:szCs w:val="24"/>
                <w:lang w:eastAsia="en-US"/>
              </w:rPr>
              <w:t xml:space="preserve"> </w:t>
            </w:r>
            <w:r w:rsidRPr="00D90291">
              <w:rPr>
                <w:rFonts w:eastAsiaTheme="minorHAnsi"/>
                <w:szCs w:val="24"/>
                <w:lang w:eastAsia="en-US"/>
              </w:rPr>
              <w:t>dersi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91" w:rsidRPr="00D90291" w:rsidRDefault="00D90291" w:rsidP="00D90291">
            <w:pPr>
              <w:kinsoku w:val="0"/>
              <w:overflowPunct w:val="0"/>
              <w:autoSpaceDE w:val="0"/>
              <w:autoSpaceDN w:val="0"/>
              <w:adjustRightInd w:val="0"/>
              <w:spacing w:line="258" w:lineRule="auto"/>
              <w:ind w:left="103" w:right="471"/>
              <w:rPr>
                <w:rFonts w:eastAsiaTheme="minorHAnsi"/>
                <w:szCs w:val="24"/>
                <w:lang w:eastAsia="en-US"/>
              </w:rPr>
            </w:pPr>
            <w:r w:rsidRPr="00D90291">
              <w:rPr>
                <w:rFonts w:eastAsiaTheme="minorHAnsi"/>
                <w:szCs w:val="24"/>
                <w:lang w:eastAsia="en-US"/>
              </w:rPr>
              <w:t>Muaf</w:t>
            </w:r>
            <w:r w:rsidRPr="00D90291">
              <w:rPr>
                <w:rFonts w:eastAsiaTheme="minorHAnsi"/>
                <w:spacing w:val="-6"/>
                <w:szCs w:val="24"/>
                <w:lang w:eastAsia="en-US"/>
              </w:rPr>
              <w:t xml:space="preserve"> </w:t>
            </w:r>
            <w:r w:rsidRPr="00D90291">
              <w:rPr>
                <w:rFonts w:eastAsiaTheme="minorHAnsi"/>
                <w:szCs w:val="24"/>
                <w:lang w:eastAsia="en-US"/>
              </w:rPr>
              <w:t>Edileceği</w:t>
            </w:r>
            <w:r w:rsidRPr="00D90291">
              <w:rPr>
                <w:rFonts w:eastAsiaTheme="minorHAnsi"/>
                <w:spacing w:val="-5"/>
                <w:szCs w:val="24"/>
                <w:lang w:eastAsia="en-US"/>
              </w:rPr>
              <w:t xml:space="preserve"> </w:t>
            </w:r>
            <w:r w:rsidRPr="00D90291">
              <w:rPr>
                <w:rFonts w:eastAsiaTheme="minorHAnsi"/>
                <w:szCs w:val="24"/>
                <w:lang w:eastAsia="en-US"/>
              </w:rPr>
              <w:t>SAÜ Bölüm</w:t>
            </w:r>
            <w:r w:rsidRPr="00D90291">
              <w:rPr>
                <w:rFonts w:eastAsiaTheme="minorHAnsi"/>
                <w:spacing w:val="-13"/>
                <w:szCs w:val="24"/>
                <w:lang w:eastAsia="en-US"/>
              </w:rPr>
              <w:t xml:space="preserve"> </w:t>
            </w:r>
            <w:r w:rsidRPr="00D90291">
              <w:rPr>
                <w:rFonts w:eastAsiaTheme="minorHAnsi"/>
                <w:szCs w:val="24"/>
                <w:lang w:eastAsia="en-US"/>
              </w:rPr>
              <w:t>dersi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91" w:rsidRPr="00D90291" w:rsidRDefault="00D90291" w:rsidP="00D9029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Cs w:val="24"/>
                <w:lang w:eastAsia="en-US"/>
              </w:rPr>
            </w:pPr>
            <w:r w:rsidRPr="00D90291">
              <w:rPr>
                <w:rFonts w:eastAsiaTheme="minorHAnsi"/>
                <w:szCs w:val="24"/>
                <w:lang w:eastAsia="en-US"/>
              </w:rPr>
              <w:t>Notu</w:t>
            </w:r>
          </w:p>
        </w:tc>
      </w:tr>
      <w:tr w:rsidR="00D90291" w:rsidRPr="00D90291">
        <w:trPr>
          <w:trHeight w:hRule="exact" w:val="60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91" w:rsidRPr="00D90291" w:rsidRDefault="00D90291" w:rsidP="00D9029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Cs w:val="24"/>
                <w:lang w:eastAsia="en-US"/>
              </w:rPr>
            </w:pPr>
            <w:r w:rsidRPr="00D90291">
              <w:rPr>
                <w:rFonts w:eastAsiaTheme="minorHAnsi"/>
                <w:szCs w:val="24"/>
                <w:lang w:eastAsia="en-US"/>
              </w:rPr>
              <w:t>1201.14318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91" w:rsidRPr="00D90291" w:rsidRDefault="00D90291" w:rsidP="00D90291">
            <w:pPr>
              <w:kinsoku w:val="0"/>
              <w:overflowPunct w:val="0"/>
              <w:autoSpaceDE w:val="0"/>
              <w:autoSpaceDN w:val="0"/>
              <w:adjustRightInd w:val="0"/>
              <w:spacing w:line="258" w:lineRule="auto"/>
              <w:ind w:left="103" w:right="351"/>
              <w:rPr>
                <w:rFonts w:eastAsiaTheme="minorHAnsi"/>
                <w:szCs w:val="24"/>
                <w:lang w:eastAsia="en-US"/>
              </w:rPr>
            </w:pPr>
            <w:r w:rsidRPr="00D90291">
              <w:rPr>
                <w:rFonts w:eastAsiaTheme="minorHAnsi"/>
                <w:szCs w:val="24"/>
                <w:lang w:eastAsia="en-US"/>
              </w:rPr>
              <w:t>Tuba</w:t>
            </w:r>
            <w:r w:rsidRPr="00D90291">
              <w:rPr>
                <w:rFonts w:eastAsiaTheme="minorHAnsi"/>
                <w:w w:val="99"/>
                <w:szCs w:val="24"/>
                <w:lang w:eastAsia="en-US"/>
              </w:rPr>
              <w:t xml:space="preserve"> </w:t>
            </w:r>
            <w:r w:rsidRPr="00D90291">
              <w:rPr>
                <w:rFonts w:eastAsiaTheme="minorHAnsi"/>
                <w:szCs w:val="24"/>
                <w:lang w:eastAsia="en-US"/>
              </w:rPr>
              <w:t>YILDIRAN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91" w:rsidRPr="00D90291" w:rsidRDefault="00D90291" w:rsidP="00D90291">
            <w:pPr>
              <w:kinsoku w:val="0"/>
              <w:overflowPunct w:val="0"/>
              <w:autoSpaceDE w:val="0"/>
              <w:autoSpaceDN w:val="0"/>
              <w:adjustRightInd w:val="0"/>
              <w:spacing w:line="258" w:lineRule="auto"/>
              <w:ind w:left="103" w:right="789"/>
              <w:rPr>
                <w:rFonts w:eastAsiaTheme="minorHAnsi"/>
                <w:szCs w:val="24"/>
                <w:lang w:eastAsia="en-US"/>
              </w:rPr>
            </w:pPr>
            <w:r w:rsidRPr="00D90291">
              <w:rPr>
                <w:rFonts w:eastAsiaTheme="minorHAnsi"/>
                <w:szCs w:val="24"/>
                <w:lang w:eastAsia="en-US"/>
              </w:rPr>
              <w:t>İş</w:t>
            </w:r>
            <w:r w:rsidRPr="00D90291">
              <w:rPr>
                <w:rFonts w:eastAsiaTheme="minorHAnsi"/>
                <w:spacing w:val="-1"/>
                <w:szCs w:val="24"/>
                <w:lang w:eastAsia="en-US"/>
              </w:rPr>
              <w:t xml:space="preserve"> </w:t>
            </w:r>
            <w:r w:rsidRPr="00D90291">
              <w:rPr>
                <w:rFonts w:eastAsiaTheme="minorHAnsi"/>
                <w:szCs w:val="24"/>
                <w:lang w:eastAsia="en-US"/>
              </w:rPr>
              <w:t>Hukuku</w:t>
            </w:r>
            <w:r w:rsidRPr="00D90291">
              <w:rPr>
                <w:rFonts w:eastAsiaTheme="minorHAnsi"/>
                <w:spacing w:val="-2"/>
                <w:szCs w:val="24"/>
                <w:lang w:eastAsia="en-US"/>
              </w:rPr>
              <w:t xml:space="preserve"> </w:t>
            </w:r>
            <w:r w:rsidRPr="00D90291">
              <w:rPr>
                <w:rFonts w:eastAsiaTheme="minorHAnsi"/>
                <w:szCs w:val="24"/>
                <w:lang w:eastAsia="en-US"/>
              </w:rPr>
              <w:t>ve</w:t>
            </w:r>
            <w:r w:rsidRPr="00D90291">
              <w:rPr>
                <w:rFonts w:eastAsiaTheme="minorHAnsi"/>
                <w:spacing w:val="-1"/>
                <w:szCs w:val="24"/>
                <w:lang w:eastAsia="en-US"/>
              </w:rPr>
              <w:t xml:space="preserve"> </w:t>
            </w:r>
            <w:r w:rsidRPr="00D90291">
              <w:rPr>
                <w:rFonts w:eastAsiaTheme="minorHAnsi"/>
                <w:szCs w:val="24"/>
                <w:lang w:eastAsia="en-US"/>
              </w:rPr>
              <w:t>İş Güvenliği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91" w:rsidRPr="00D90291" w:rsidRDefault="00D90291" w:rsidP="00D9029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Cs w:val="24"/>
                <w:lang w:eastAsia="en-US"/>
              </w:rPr>
            </w:pPr>
            <w:r w:rsidRPr="00D90291">
              <w:rPr>
                <w:rFonts w:eastAsiaTheme="minorHAnsi"/>
                <w:szCs w:val="24"/>
                <w:lang w:eastAsia="en-US"/>
              </w:rPr>
              <w:t>SAÜ</w:t>
            </w:r>
            <w:r w:rsidRPr="00D90291">
              <w:rPr>
                <w:rFonts w:eastAsiaTheme="minorHAnsi"/>
                <w:spacing w:val="-2"/>
                <w:szCs w:val="24"/>
                <w:lang w:eastAsia="en-US"/>
              </w:rPr>
              <w:t xml:space="preserve"> </w:t>
            </w:r>
            <w:r w:rsidRPr="00D90291">
              <w:rPr>
                <w:rFonts w:eastAsiaTheme="minorHAnsi"/>
                <w:szCs w:val="24"/>
                <w:lang w:eastAsia="en-US"/>
              </w:rPr>
              <w:t>603</w:t>
            </w:r>
            <w:r w:rsidRPr="00D90291">
              <w:rPr>
                <w:rFonts w:eastAsiaTheme="minorHAnsi"/>
                <w:spacing w:val="-1"/>
                <w:szCs w:val="24"/>
                <w:lang w:eastAsia="en-US"/>
              </w:rPr>
              <w:t xml:space="preserve"> </w:t>
            </w:r>
            <w:r w:rsidRPr="00D90291">
              <w:rPr>
                <w:rFonts w:eastAsiaTheme="minorHAnsi"/>
                <w:szCs w:val="24"/>
                <w:lang w:eastAsia="en-US"/>
              </w:rPr>
              <w:t>İş Hukuku</w:t>
            </w:r>
            <w:r w:rsidRPr="00D90291">
              <w:rPr>
                <w:rFonts w:eastAsiaTheme="minorHAnsi"/>
                <w:spacing w:val="-2"/>
                <w:szCs w:val="24"/>
                <w:lang w:eastAsia="en-US"/>
              </w:rPr>
              <w:t xml:space="preserve"> </w:t>
            </w:r>
            <w:r w:rsidRPr="00D90291">
              <w:rPr>
                <w:rFonts w:eastAsiaTheme="minorHAnsi"/>
                <w:szCs w:val="24"/>
                <w:lang w:eastAsia="en-US"/>
              </w:rPr>
              <w:t>ve</w:t>
            </w:r>
          </w:p>
          <w:p w:rsidR="00D90291" w:rsidRPr="00D90291" w:rsidRDefault="00D90291" w:rsidP="00D90291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03"/>
              <w:rPr>
                <w:rFonts w:eastAsiaTheme="minorHAnsi"/>
                <w:szCs w:val="24"/>
                <w:lang w:eastAsia="en-US"/>
              </w:rPr>
            </w:pPr>
            <w:r w:rsidRPr="00D90291">
              <w:rPr>
                <w:rFonts w:eastAsiaTheme="minorHAnsi"/>
                <w:szCs w:val="24"/>
                <w:lang w:eastAsia="en-US"/>
              </w:rPr>
              <w:t>Güvenliği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91" w:rsidRPr="00D90291" w:rsidRDefault="00D90291" w:rsidP="00D9029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Cs w:val="24"/>
                <w:lang w:eastAsia="en-US"/>
              </w:rPr>
            </w:pPr>
            <w:r w:rsidRPr="00D90291">
              <w:rPr>
                <w:rFonts w:eastAsiaTheme="minorHAnsi"/>
                <w:szCs w:val="24"/>
                <w:lang w:eastAsia="en-US"/>
              </w:rPr>
              <w:t>CC</w:t>
            </w:r>
          </w:p>
        </w:tc>
      </w:tr>
    </w:tbl>
    <w:p w:rsidR="009C65BF" w:rsidRDefault="009C65BF" w:rsidP="00271C75">
      <w:pPr>
        <w:jc w:val="center"/>
        <w:rPr>
          <w:b/>
        </w:rPr>
      </w:pPr>
    </w:p>
    <w:p w:rsidR="002A66E6" w:rsidRDefault="002A66E6" w:rsidP="002A66E6">
      <w:pPr>
        <w:jc w:val="both"/>
      </w:pPr>
      <w:r>
        <w:rPr>
          <w:b/>
        </w:rPr>
        <w:t>28-</w:t>
      </w:r>
      <w:r>
        <w:t xml:space="preserve"> Fakültemiz Makine </w:t>
      </w:r>
      <w:r w:rsidRPr="0062494A">
        <w:t>Mühendisliği Bölüm</w:t>
      </w:r>
      <w:r>
        <w:t xml:space="preserve"> Başkanlığının </w:t>
      </w:r>
      <w:r w:rsidRPr="002A66E6">
        <w:t>10/11/2015-48899</w:t>
      </w:r>
      <w:r>
        <w:t xml:space="preserve"> evrak, tarih, sayılı yazısı görüşmeye açıldı.</w:t>
      </w:r>
    </w:p>
    <w:p w:rsidR="002A66E6" w:rsidRDefault="002A66E6" w:rsidP="002A66E6">
      <w:pPr>
        <w:jc w:val="both"/>
      </w:pPr>
    </w:p>
    <w:p w:rsidR="002A66E6" w:rsidRDefault="002A66E6" w:rsidP="002A66E6">
      <w:pPr>
        <w:jc w:val="both"/>
      </w:pPr>
      <w:r>
        <w:rPr>
          <w:szCs w:val="24"/>
        </w:rPr>
        <w:t xml:space="preserve">Yapılan görüşmeler sonunda; </w:t>
      </w:r>
      <w:r w:rsidRPr="0062494A">
        <w:rPr>
          <w:szCs w:val="24"/>
        </w:rPr>
        <w:t xml:space="preserve">Fakültemiz </w:t>
      </w:r>
      <w:r>
        <w:rPr>
          <w:szCs w:val="24"/>
        </w:rPr>
        <w:t xml:space="preserve">Makine </w:t>
      </w:r>
      <w:r w:rsidRPr="0062494A">
        <w:rPr>
          <w:szCs w:val="24"/>
        </w:rPr>
        <w:t>Mühendisliği Bölüm</w:t>
      </w:r>
      <w:r>
        <w:rPr>
          <w:szCs w:val="24"/>
        </w:rPr>
        <w:t>ü</w:t>
      </w:r>
      <w:r w:rsidRPr="0062494A">
        <w:rPr>
          <w:szCs w:val="24"/>
        </w:rPr>
        <w:t xml:space="preserve"> </w:t>
      </w:r>
      <w:r w:rsidRPr="002A66E6">
        <w:rPr>
          <w:szCs w:val="24"/>
        </w:rPr>
        <w:t>2014-2015 Öğretim Yılı Yaz Döneminde başka üniversitelerden ders</w:t>
      </w:r>
      <w:r>
        <w:rPr>
          <w:szCs w:val="24"/>
        </w:rPr>
        <w:t xml:space="preserve"> </w:t>
      </w:r>
      <w:r w:rsidRPr="002A66E6">
        <w:rPr>
          <w:szCs w:val="24"/>
        </w:rPr>
        <w:t>alan öğrencilerimizin yaz okulu not listesi</w:t>
      </w:r>
      <w:r>
        <w:rPr>
          <w:szCs w:val="24"/>
        </w:rPr>
        <w:t xml:space="preserve">nin </w:t>
      </w:r>
      <w:r>
        <w:rPr>
          <w:b/>
          <w:szCs w:val="24"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9C65BF" w:rsidRDefault="009C65BF" w:rsidP="00271C75">
      <w:pPr>
        <w:jc w:val="center"/>
        <w:rPr>
          <w:b/>
        </w:rPr>
      </w:pPr>
    </w:p>
    <w:p w:rsidR="00BD2C74" w:rsidRDefault="00BD2C74" w:rsidP="00BD2C74">
      <w:pPr>
        <w:jc w:val="both"/>
      </w:pPr>
      <w:r>
        <w:rPr>
          <w:b/>
        </w:rPr>
        <w:t>29-</w:t>
      </w:r>
      <w:r>
        <w:t xml:space="preserve"> Fakültemiz </w:t>
      </w:r>
      <w:r w:rsidRPr="00BD2C74">
        <w:t>İnşaat</w:t>
      </w:r>
      <w:r>
        <w:t xml:space="preserve"> </w:t>
      </w:r>
      <w:r w:rsidRPr="0062494A">
        <w:t>Mühendisliği Bölüm</w:t>
      </w:r>
      <w:r>
        <w:t xml:space="preserve"> Başkanlığının </w:t>
      </w:r>
      <w:r w:rsidRPr="00BD2C74">
        <w:t>10/11/2015-48939</w:t>
      </w:r>
      <w:r>
        <w:t xml:space="preserve"> evrak, tarih, sayılı yazısı görüşmeye açıldı.</w:t>
      </w:r>
    </w:p>
    <w:p w:rsidR="00BD2C74" w:rsidRDefault="00BD2C74" w:rsidP="00BD2C74">
      <w:pPr>
        <w:jc w:val="both"/>
      </w:pPr>
    </w:p>
    <w:p w:rsidR="00BD2C74" w:rsidRDefault="00BD2C74" w:rsidP="00BD2C74">
      <w:pPr>
        <w:jc w:val="both"/>
      </w:pPr>
      <w:r>
        <w:rPr>
          <w:szCs w:val="24"/>
        </w:rPr>
        <w:t xml:space="preserve">Yapılan görüşmeler sonunda; </w:t>
      </w:r>
      <w:r w:rsidRPr="0062494A">
        <w:rPr>
          <w:szCs w:val="24"/>
        </w:rPr>
        <w:t xml:space="preserve">Fakültemiz </w:t>
      </w:r>
      <w:r w:rsidRPr="00BD2C74">
        <w:rPr>
          <w:szCs w:val="24"/>
        </w:rPr>
        <w:t>İnşaat</w:t>
      </w:r>
      <w:r>
        <w:rPr>
          <w:szCs w:val="24"/>
        </w:rPr>
        <w:t xml:space="preserve"> </w:t>
      </w:r>
      <w:r w:rsidRPr="0062494A">
        <w:rPr>
          <w:szCs w:val="24"/>
        </w:rPr>
        <w:t>Mühendisliği Bölüm</w:t>
      </w:r>
      <w:r>
        <w:rPr>
          <w:szCs w:val="24"/>
        </w:rPr>
        <w:t>ü</w:t>
      </w:r>
      <w:r w:rsidRPr="0062494A">
        <w:rPr>
          <w:szCs w:val="24"/>
        </w:rPr>
        <w:t xml:space="preserve"> </w:t>
      </w:r>
      <w:r w:rsidRPr="002A66E6">
        <w:rPr>
          <w:szCs w:val="24"/>
        </w:rPr>
        <w:t>2014-2015 Öğretim Yılı Yaz Döneminde başka üniversitelerden ders</w:t>
      </w:r>
      <w:r>
        <w:rPr>
          <w:szCs w:val="24"/>
        </w:rPr>
        <w:t xml:space="preserve"> </w:t>
      </w:r>
      <w:r w:rsidRPr="002A66E6">
        <w:rPr>
          <w:szCs w:val="24"/>
        </w:rPr>
        <w:t>alan öğrencilerimizin yaz okulu not listesi</w:t>
      </w:r>
      <w:r>
        <w:rPr>
          <w:szCs w:val="24"/>
        </w:rPr>
        <w:t xml:space="preserve">nin </w:t>
      </w:r>
      <w:r>
        <w:rPr>
          <w:b/>
          <w:szCs w:val="24"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9C65BF" w:rsidRDefault="009C65BF" w:rsidP="00271C75">
      <w:pPr>
        <w:jc w:val="center"/>
        <w:rPr>
          <w:b/>
        </w:rPr>
      </w:pPr>
    </w:p>
    <w:p w:rsidR="005D7059" w:rsidRDefault="005D7059" w:rsidP="005D7059">
      <w:pPr>
        <w:jc w:val="both"/>
      </w:pPr>
      <w:r>
        <w:rPr>
          <w:b/>
        </w:rPr>
        <w:t>30-</w:t>
      </w:r>
      <w:r>
        <w:t xml:space="preserve"> Fakültemiz </w:t>
      </w:r>
      <w:r w:rsidRPr="00BD2C74">
        <w:t>İnşaat</w:t>
      </w:r>
      <w:r>
        <w:t xml:space="preserve"> </w:t>
      </w:r>
      <w:r w:rsidRPr="0062494A">
        <w:t>Mühendisliği Bölüm</w:t>
      </w:r>
      <w:r>
        <w:t xml:space="preserve"> Başkanlığının </w:t>
      </w:r>
      <w:r w:rsidRPr="005D7059">
        <w:t>04/11/2015-47905</w:t>
      </w:r>
      <w:r>
        <w:t xml:space="preserve"> evrak, tarih, sayılı yazısı görüşmeye açıldı.</w:t>
      </w:r>
    </w:p>
    <w:p w:rsidR="005D7059" w:rsidRDefault="005D7059" w:rsidP="005D7059">
      <w:pPr>
        <w:jc w:val="both"/>
      </w:pPr>
    </w:p>
    <w:p w:rsidR="005D7059" w:rsidRDefault="005D7059" w:rsidP="005D7059">
      <w:pPr>
        <w:jc w:val="both"/>
      </w:pPr>
      <w:r>
        <w:rPr>
          <w:szCs w:val="24"/>
        </w:rPr>
        <w:t xml:space="preserve">Yapılan görüşmeler sonunda; </w:t>
      </w:r>
      <w:r w:rsidRPr="005D7059">
        <w:rPr>
          <w:szCs w:val="24"/>
        </w:rPr>
        <w:t>Çevre ve Şehircilik Bakanlığı ile Yıldırım Beyazıt Üniversitesi Mühendislik ve Doğa</w:t>
      </w:r>
      <w:r>
        <w:rPr>
          <w:szCs w:val="24"/>
        </w:rPr>
        <w:t xml:space="preserve"> </w:t>
      </w:r>
      <w:r w:rsidRPr="005D7059">
        <w:rPr>
          <w:szCs w:val="24"/>
        </w:rPr>
        <w:t>Bilimleri Fakültesi tarafından gerçekleştirilecek olan "Düzensiz Depolama Sahalarının</w:t>
      </w:r>
      <w:r>
        <w:rPr>
          <w:szCs w:val="24"/>
        </w:rPr>
        <w:t xml:space="preserve"> </w:t>
      </w:r>
      <w:r w:rsidRPr="005D7059">
        <w:rPr>
          <w:szCs w:val="24"/>
        </w:rPr>
        <w:t xml:space="preserve">Rehabilitasyonuna Yönelik Envanter Çalışması </w:t>
      </w:r>
      <w:proofErr w:type="spellStart"/>
      <w:r w:rsidRPr="005D7059">
        <w:rPr>
          <w:szCs w:val="24"/>
        </w:rPr>
        <w:t>Projesi"nde</w:t>
      </w:r>
      <w:proofErr w:type="spellEnd"/>
      <w:r w:rsidRPr="005D7059">
        <w:rPr>
          <w:szCs w:val="24"/>
        </w:rPr>
        <w:t xml:space="preserve"> çalışmak üzere</w:t>
      </w:r>
      <w:r>
        <w:rPr>
          <w:szCs w:val="24"/>
        </w:rPr>
        <w:t xml:space="preserve"> </w:t>
      </w:r>
      <w:r w:rsidRPr="0062494A">
        <w:rPr>
          <w:szCs w:val="24"/>
        </w:rPr>
        <w:t xml:space="preserve">Fakültemiz </w:t>
      </w:r>
      <w:r w:rsidRPr="00BD2C74">
        <w:rPr>
          <w:szCs w:val="24"/>
        </w:rPr>
        <w:t>İnşaat</w:t>
      </w:r>
      <w:r>
        <w:rPr>
          <w:szCs w:val="24"/>
        </w:rPr>
        <w:t xml:space="preserve"> </w:t>
      </w:r>
      <w:r w:rsidRPr="0062494A">
        <w:rPr>
          <w:szCs w:val="24"/>
        </w:rPr>
        <w:t>Mühendisliği Bölüm</w:t>
      </w:r>
      <w:r>
        <w:rPr>
          <w:szCs w:val="24"/>
        </w:rPr>
        <w:t>ü</w:t>
      </w:r>
      <w:r w:rsidRPr="0062494A">
        <w:rPr>
          <w:szCs w:val="24"/>
        </w:rPr>
        <w:t xml:space="preserve"> </w:t>
      </w:r>
      <w:r w:rsidRPr="005D7059">
        <w:rPr>
          <w:szCs w:val="24"/>
        </w:rPr>
        <w:t>Öğretim Üyesi Doç. Dr. Ertan BOL' un Perşembe günleri 14.00-17.00 saatleri arasında</w:t>
      </w:r>
      <w:r>
        <w:rPr>
          <w:szCs w:val="24"/>
        </w:rPr>
        <w:t xml:space="preserve"> g</w:t>
      </w:r>
      <w:r w:rsidRPr="005D7059">
        <w:rPr>
          <w:szCs w:val="24"/>
        </w:rPr>
        <w:t>örevlendirilmesi</w:t>
      </w:r>
      <w:r>
        <w:rPr>
          <w:szCs w:val="24"/>
        </w:rPr>
        <w:t xml:space="preserve">nin </w:t>
      </w:r>
      <w:r>
        <w:rPr>
          <w:b/>
          <w:szCs w:val="24"/>
        </w:rPr>
        <w:t>uygun</w:t>
      </w:r>
      <w:r>
        <w:t xml:space="preserve"> olduğuna oy birliği ile karar verildi.</w:t>
      </w:r>
    </w:p>
    <w:p w:rsidR="009C65BF" w:rsidRDefault="009C65BF" w:rsidP="00271C75">
      <w:pPr>
        <w:jc w:val="center"/>
        <w:rPr>
          <w:b/>
        </w:rPr>
      </w:pPr>
    </w:p>
    <w:p w:rsidR="009C65BF" w:rsidRDefault="009C65BF" w:rsidP="00271C75">
      <w:pPr>
        <w:jc w:val="center"/>
        <w:rPr>
          <w:b/>
        </w:rPr>
      </w:pPr>
    </w:p>
    <w:p w:rsidR="009C65BF" w:rsidRDefault="009C65BF" w:rsidP="00271C75">
      <w:pPr>
        <w:jc w:val="center"/>
        <w:rPr>
          <w:b/>
        </w:rPr>
      </w:pPr>
    </w:p>
    <w:p w:rsidR="009C65BF" w:rsidRDefault="009C65BF" w:rsidP="00271C75">
      <w:pPr>
        <w:jc w:val="center"/>
        <w:rPr>
          <w:b/>
        </w:rPr>
      </w:pPr>
    </w:p>
    <w:p w:rsidR="005D7059" w:rsidRDefault="005D7059" w:rsidP="005D7059">
      <w:pPr>
        <w:jc w:val="both"/>
      </w:pPr>
      <w:r>
        <w:rPr>
          <w:b/>
        </w:rPr>
        <w:lastRenderedPageBreak/>
        <w:t>31-</w:t>
      </w:r>
      <w:r>
        <w:t xml:space="preserve"> Fakültemiz </w:t>
      </w:r>
      <w:r w:rsidRPr="005D7059">
        <w:t>Çevre</w:t>
      </w:r>
      <w:r>
        <w:t xml:space="preserve"> </w:t>
      </w:r>
      <w:r w:rsidRPr="0062494A">
        <w:t>Mühendisliği Bölüm</w:t>
      </w:r>
      <w:r>
        <w:t xml:space="preserve"> Başkanlığının </w:t>
      </w:r>
      <w:r w:rsidRPr="005D7059">
        <w:t>04/11/2015-48025</w:t>
      </w:r>
      <w:r>
        <w:t xml:space="preserve"> evrak, tarih, sayılı yazısı görüşmeye açıldı.</w:t>
      </w:r>
    </w:p>
    <w:p w:rsidR="005D7059" w:rsidRDefault="005D7059" w:rsidP="005D7059">
      <w:pPr>
        <w:jc w:val="both"/>
      </w:pPr>
    </w:p>
    <w:p w:rsidR="005D7059" w:rsidRDefault="005D7059" w:rsidP="001D3170">
      <w:pPr>
        <w:jc w:val="both"/>
      </w:pPr>
      <w:r>
        <w:rPr>
          <w:szCs w:val="24"/>
        </w:rPr>
        <w:t xml:space="preserve">Yapılan görüşmeler sonunda; </w:t>
      </w:r>
      <w:r w:rsidRPr="005D7059">
        <w:rPr>
          <w:szCs w:val="24"/>
        </w:rPr>
        <w:t>Çevre ve Şehircilik Bakanlığı ile Yıldırım Beyazıt Üniversitesi</w:t>
      </w:r>
      <w:r>
        <w:rPr>
          <w:szCs w:val="24"/>
        </w:rPr>
        <w:t xml:space="preserve"> </w:t>
      </w:r>
      <w:r w:rsidRPr="005D7059">
        <w:rPr>
          <w:szCs w:val="24"/>
        </w:rPr>
        <w:t>Mühendislik ve Doğa Bilimleri Fakültesi tarafından gerçekleştirilecek olan "Entegre Çevre</w:t>
      </w:r>
      <w:r>
        <w:rPr>
          <w:szCs w:val="24"/>
        </w:rPr>
        <w:t xml:space="preserve"> </w:t>
      </w:r>
      <w:r w:rsidRPr="005D7059">
        <w:rPr>
          <w:szCs w:val="24"/>
        </w:rPr>
        <w:t>İznine Tabi Otomotiv Tesislerinin Uyum Durumları ve Gerekliliklerinin Belirlenmesi</w:t>
      </w:r>
      <w:r>
        <w:rPr>
          <w:szCs w:val="24"/>
        </w:rPr>
        <w:t xml:space="preserve"> </w:t>
      </w:r>
      <w:proofErr w:type="spellStart"/>
      <w:r w:rsidRPr="005D7059">
        <w:rPr>
          <w:szCs w:val="24"/>
        </w:rPr>
        <w:t>Projesi"nde</w:t>
      </w:r>
      <w:proofErr w:type="spellEnd"/>
      <w:r w:rsidRPr="005D7059">
        <w:rPr>
          <w:szCs w:val="24"/>
        </w:rPr>
        <w:t xml:space="preserve"> çalışmak üzere</w:t>
      </w:r>
      <w:r>
        <w:rPr>
          <w:szCs w:val="24"/>
        </w:rPr>
        <w:t xml:space="preserve"> </w:t>
      </w:r>
      <w:r w:rsidRPr="0062494A">
        <w:rPr>
          <w:szCs w:val="24"/>
        </w:rPr>
        <w:t xml:space="preserve">Fakültemiz </w:t>
      </w:r>
      <w:r w:rsidRPr="005D7059">
        <w:rPr>
          <w:szCs w:val="24"/>
        </w:rPr>
        <w:t>Çevre</w:t>
      </w:r>
      <w:r>
        <w:rPr>
          <w:szCs w:val="24"/>
        </w:rPr>
        <w:t xml:space="preserve"> </w:t>
      </w:r>
      <w:r w:rsidRPr="0062494A">
        <w:rPr>
          <w:szCs w:val="24"/>
        </w:rPr>
        <w:t>Mühendisliği Bölüm</w:t>
      </w:r>
      <w:r>
        <w:rPr>
          <w:szCs w:val="24"/>
        </w:rPr>
        <w:t>ü</w:t>
      </w:r>
      <w:r w:rsidRPr="0062494A">
        <w:rPr>
          <w:szCs w:val="24"/>
        </w:rPr>
        <w:t xml:space="preserve"> </w:t>
      </w:r>
      <w:r w:rsidRPr="005D7059">
        <w:rPr>
          <w:szCs w:val="24"/>
        </w:rPr>
        <w:t xml:space="preserve">Öğretim Üyesi </w:t>
      </w:r>
      <w:r w:rsidR="001D3170" w:rsidRPr="001D3170">
        <w:rPr>
          <w:szCs w:val="24"/>
        </w:rPr>
        <w:t>Prof. Dr. İsmail Ayhan</w:t>
      </w:r>
      <w:r w:rsidR="001D3170">
        <w:rPr>
          <w:szCs w:val="24"/>
        </w:rPr>
        <w:t xml:space="preserve"> </w:t>
      </w:r>
      <w:proofErr w:type="spellStart"/>
      <w:r w:rsidR="001D3170" w:rsidRPr="001D3170">
        <w:rPr>
          <w:szCs w:val="24"/>
        </w:rPr>
        <w:t>ŞENGİL'in</w:t>
      </w:r>
      <w:proofErr w:type="spellEnd"/>
      <w:r w:rsidRPr="005D7059">
        <w:rPr>
          <w:szCs w:val="24"/>
        </w:rPr>
        <w:t xml:space="preserve"> </w:t>
      </w:r>
      <w:r>
        <w:rPr>
          <w:szCs w:val="24"/>
        </w:rPr>
        <w:t>g</w:t>
      </w:r>
      <w:r w:rsidRPr="005D7059">
        <w:rPr>
          <w:szCs w:val="24"/>
        </w:rPr>
        <w:t>örevlendirilmesi</w:t>
      </w:r>
      <w:r>
        <w:rPr>
          <w:szCs w:val="24"/>
        </w:rPr>
        <w:t xml:space="preserve">nin </w:t>
      </w:r>
      <w:r>
        <w:rPr>
          <w:b/>
          <w:szCs w:val="24"/>
        </w:rPr>
        <w:t>uygun</w:t>
      </w:r>
      <w:r>
        <w:t xml:space="preserve"> olduğuna oy birliği ile karar verildi.</w:t>
      </w:r>
    </w:p>
    <w:p w:rsidR="009C65BF" w:rsidRDefault="009C65BF" w:rsidP="00271C75">
      <w:pPr>
        <w:jc w:val="center"/>
        <w:rPr>
          <w:b/>
        </w:rPr>
      </w:pPr>
    </w:p>
    <w:p w:rsidR="001D3170" w:rsidRDefault="001D3170" w:rsidP="001D3170">
      <w:pPr>
        <w:jc w:val="both"/>
      </w:pPr>
      <w:r>
        <w:rPr>
          <w:b/>
        </w:rPr>
        <w:t>32-</w:t>
      </w:r>
      <w:r>
        <w:t xml:space="preserve"> Fakültemiz Makine </w:t>
      </w:r>
      <w:r w:rsidRPr="0062494A">
        <w:t>Mühendisliği Bölüm</w:t>
      </w:r>
      <w:r>
        <w:t xml:space="preserve"> Başkanlığının </w:t>
      </w:r>
      <w:r w:rsidRPr="001D3170">
        <w:t>09/11/2015-48649</w:t>
      </w:r>
      <w:r>
        <w:t xml:space="preserve"> evrak, tarih, sayılı yazısı görüşmeye açıldı.</w:t>
      </w:r>
    </w:p>
    <w:p w:rsidR="001D3170" w:rsidRDefault="001D3170" w:rsidP="001D3170">
      <w:pPr>
        <w:jc w:val="both"/>
      </w:pPr>
    </w:p>
    <w:p w:rsidR="001D3170" w:rsidRDefault="001D3170" w:rsidP="001D3170">
      <w:pPr>
        <w:jc w:val="both"/>
      </w:pPr>
      <w:r>
        <w:rPr>
          <w:szCs w:val="24"/>
        </w:rPr>
        <w:t xml:space="preserve">Yapılan görüşmeler sonunda; </w:t>
      </w:r>
      <w:r w:rsidRPr="001D3170">
        <w:rPr>
          <w:szCs w:val="24"/>
        </w:rPr>
        <w:t>Çevre ve Şehircilik Bakanlığı ile Yıldırım Beyazıt Üniversitesi Mühendislik ve Doğa</w:t>
      </w:r>
      <w:r>
        <w:rPr>
          <w:szCs w:val="24"/>
        </w:rPr>
        <w:t xml:space="preserve"> </w:t>
      </w:r>
      <w:r w:rsidRPr="001D3170">
        <w:rPr>
          <w:szCs w:val="24"/>
        </w:rPr>
        <w:t>Bilimleri Fakültesi tarafından gerçekleştirilecek olan "Entegre Çevre İznine Tabi Otomotiv</w:t>
      </w:r>
      <w:r>
        <w:rPr>
          <w:szCs w:val="24"/>
        </w:rPr>
        <w:t xml:space="preserve"> </w:t>
      </w:r>
      <w:r w:rsidRPr="001D3170">
        <w:rPr>
          <w:szCs w:val="24"/>
        </w:rPr>
        <w:t>Tesislerinin Uyum Durumları ve Gerekliliklerinin Belirlenmesi Projesinde çalışmak üzere</w:t>
      </w:r>
      <w:r>
        <w:rPr>
          <w:szCs w:val="24"/>
        </w:rPr>
        <w:t xml:space="preserve">; </w:t>
      </w:r>
      <w:r w:rsidRPr="0062494A">
        <w:rPr>
          <w:szCs w:val="24"/>
        </w:rPr>
        <w:t xml:space="preserve">Fakültemiz </w:t>
      </w:r>
      <w:r>
        <w:rPr>
          <w:szCs w:val="24"/>
        </w:rPr>
        <w:t xml:space="preserve">Makine </w:t>
      </w:r>
      <w:r w:rsidRPr="0062494A">
        <w:rPr>
          <w:szCs w:val="24"/>
        </w:rPr>
        <w:t>Mühendisliği Bölüm</w:t>
      </w:r>
      <w:r>
        <w:rPr>
          <w:szCs w:val="24"/>
        </w:rPr>
        <w:t>ü</w:t>
      </w:r>
      <w:r w:rsidRPr="0062494A">
        <w:rPr>
          <w:szCs w:val="24"/>
        </w:rPr>
        <w:t xml:space="preserve"> </w:t>
      </w:r>
      <w:r w:rsidRPr="005D7059">
        <w:rPr>
          <w:szCs w:val="24"/>
        </w:rPr>
        <w:t xml:space="preserve">Öğretim Üyesi </w:t>
      </w:r>
      <w:r w:rsidRPr="001D3170">
        <w:rPr>
          <w:szCs w:val="24"/>
        </w:rPr>
        <w:t xml:space="preserve">Doç. Dr. Hakan </w:t>
      </w:r>
      <w:proofErr w:type="spellStart"/>
      <w:r w:rsidRPr="001D3170">
        <w:rPr>
          <w:szCs w:val="24"/>
        </w:rPr>
        <w:t>Serhad</w:t>
      </w:r>
      <w:proofErr w:type="spellEnd"/>
      <w:r w:rsidRPr="001D3170">
        <w:rPr>
          <w:szCs w:val="24"/>
        </w:rPr>
        <w:t xml:space="preserve"> </w:t>
      </w:r>
      <w:proofErr w:type="spellStart"/>
      <w:r w:rsidRPr="001D3170">
        <w:rPr>
          <w:szCs w:val="24"/>
        </w:rPr>
        <w:t>SOYHAN'ın</w:t>
      </w:r>
      <w:proofErr w:type="spellEnd"/>
      <w:r w:rsidRPr="001D3170">
        <w:rPr>
          <w:szCs w:val="24"/>
        </w:rPr>
        <w:t xml:space="preserve"> 2547 Sayılı Kanunun 38 Maddesi</w:t>
      </w:r>
      <w:r>
        <w:rPr>
          <w:szCs w:val="24"/>
        </w:rPr>
        <w:t xml:space="preserve"> </w:t>
      </w:r>
      <w:r w:rsidRPr="001D3170">
        <w:rPr>
          <w:szCs w:val="24"/>
        </w:rPr>
        <w:t>kapsamında 2 Kasım 2015 31 Aralık 2015 tarihleri arasında Cumartesi Günleri</w:t>
      </w:r>
      <w:r>
        <w:rPr>
          <w:szCs w:val="24"/>
        </w:rPr>
        <w:t xml:space="preserve"> </w:t>
      </w:r>
      <w:r w:rsidRPr="001D3170">
        <w:rPr>
          <w:szCs w:val="24"/>
        </w:rPr>
        <w:t>görevlendirilmesi</w:t>
      </w:r>
      <w:r>
        <w:rPr>
          <w:szCs w:val="24"/>
        </w:rPr>
        <w:t xml:space="preserve">nin </w:t>
      </w:r>
      <w:r>
        <w:rPr>
          <w:b/>
          <w:szCs w:val="24"/>
        </w:rPr>
        <w:t>uygun</w:t>
      </w:r>
      <w:r>
        <w:t xml:space="preserve"> olduğuna oy birliği ile karar verildi.</w:t>
      </w:r>
    </w:p>
    <w:p w:rsidR="009C65BF" w:rsidRDefault="009C65BF" w:rsidP="00271C75">
      <w:pPr>
        <w:jc w:val="center"/>
        <w:rPr>
          <w:b/>
        </w:rPr>
      </w:pPr>
    </w:p>
    <w:p w:rsidR="00F63232" w:rsidRDefault="00F63232" w:rsidP="00F63232">
      <w:pPr>
        <w:jc w:val="both"/>
      </w:pPr>
      <w:r>
        <w:rPr>
          <w:b/>
        </w:rPr>
        <w:t>33-</w:t>
      </w:r>
      <w:r>
        <w:t xml:space="preserve"> Fakültemiz </w:t>
      </w:r>
      <w:r w:rsidRPr="00F63232">
        <w:t>Metalurji ve Malzeme</w:t>
      </w:r>
      <w:r>
        <w:t xml:space="preserve"> </w:t>
      </w:r>
      <w:r w:rsidRPr="0062494A">
        <w:t>Mühendisliği Bölüm</w:t>
      </w:r>
      <w:r>
        <w:t xml:space="preserve"> Başkanlığının </w:t>
      </w:r>
      <w:r w:rsidRPr="00F63232">
        <w:t>09/11/2015-48643</w:t>
      </w:r>
      <w:r>
        <w:t xml:space="preserve"> evrak, tarih, sayılı yazısı görüşmeye açıldı.</w:t>
      </w:r>
    </w:p>
    <w:p w:rsidR="00F63232" w:rsidRDefault="00F63232" w:rsidP="00F63232">
      <w:pPr>
        <w:jc w:val="both"/>
      </w:pPr>
    </w:p>
    <w:p w:rsidR="00F63232" w:rsidRDefault="00F63232" w:rsidP="00F63232">
      <w:pPr>
        <w:jc w:val="both"/>
      </w:pPr>
      <w:r>
        <w:rPr>
          <w:szCs w:val="24"/>
        </w:rPr>
        <w:t xml:space="preserve">Yapılan görüşmeler sonunda; </w:t>
      </w:r>
      <w:r w:rsidRPr="0062494A">
        <w:rPr>
          <w:szCs w:val="24"/>
        </w:rPr>
        <w:t xml:space="preserve">Fakültemiz </w:t>
      </w:r>
      <w:r w:rsidRPr="00F63232">
        <w:rPr>
          <w:szCs w:val="24"/>
        </w:rPr>
        <w:t>Metalurji ve Malzeme</w:t>
      </w:r>
      <w:r>
        <w:rPr>
          <w:szCs w:val="24"/>
        </w:rPr>
        <w:t xml:space="preserve"> </w:t>
      </w:r>
      <w:r w:rsidRPr="0062494A">
        <w:rPr>
          <w:szCs w:val="24"/>
        </w:rPr>
        <w:t>Mühendisliği Bölüm</w:t>
      </w:r>
      <w:r>
        <w:rPr>
          <w:szCs w:val="24"/>
        </w:rPr>
        <w:t>ü</w:t>
      </w:r>
      <w:r w:rsidRPr="0062494A">
        <w:rPr>
          <w:szCs w:val="24"/>
        </w:rPr>
        <w:t xml:space="preserve"> </w:t>
      </w:r>
      <w:r w:rsidRPr="005D7059">
        <w:rPr>
          <w:szCs w:val="24"/>
        </w:rPr>
        <w:t xml:space="preserve">Öğretim </w:t>
      </w:r>
      <w:r w:rsidRPr="00F63232">
        <w:rPr>
          <w:szCs w:val="24"/>
        </w:rPr>
        <w:t xml:space="preserve">üyelerinden </w:t>
      </w:r>
      <w:r w:rsidRPr="00222C50">
        <w:rPr>
          <w:b/>
          <w:szCs w:val="24"/>
        </w:rPr>
        <w:t>Yrd.</w:t>
      </w:r>
      <w:r w:rsidR="00222C50" w:rsidRPr="00222C50">
        <w:rPr>
          <w:b/>
          <w:szCs w:val="24"/>
        </w:rPr>
        <w:t xml:space="preserve"> </w:t>
      </w:r>
      <w:r w:rsidRPr="00222C50">
        <w:rPr>
          <w:b/>
          <w:szCs w:val="24"/>
        </w:rPr>
        <w:t>Doç.</w:t>
      </w:r>
      <w:r w:rsidR="00222C50" w:rsidRPr="00222C50">
        <w:rPr>
          <w:b/>
          <w:szCs w:val="24"/>
        </w:rPr>
        <w:t xml:space="preserve"> </w:t>
      </w:r>
      <w:r w:rsidRPr="00222C50">
        <w:rPr>
          <w:b/>
          <w:szCs w:val="24"/>
        </w:rPr>
        <w:t>Dr. Mustafa AKÇİL'</w:t>
      </w:r>
      <w:r w:rsidRPr="00F63232">
        <w:rPr>
          <w:szCs w:val="24"/>
        </w:rPr>
        <w:t xml:space="preserve"> in </w:t>
      </w:r>
      <w:r w:rsidRPr="00222C50">
        <w:rPr>
          <w:szCs w:val="24"/>
        </w:rPr>
        <w:t>Ankara</w:t>
      </w:r>
      <w:r w:rsidRPr="00F63232">
        <w:rPr>
          <w:szCs w:val="24"/>
        </w:rPr>
        <w:t xml:space="preserve"> 5. Sulh</w:t>
      </w:r>
      <w:r>
        <w:rPr>
          <w:szCs w:val="24"/>
        </w:rPr>
        <w:t xml:space="preserve"> </w:t>
      </w:r>
      <w:r w:rsidRPr="00F63232">
        <w:rPr>
          <w:szCs w:val="24"/>
        </w:rPr>
        <w:t xml:space="preserve">Ceza </w:t>
      </w:r>
      <w:proofErr w:type="gramStart"/>
      <w:r w:rsidRPr="00F63232">
        <w:rPr>
          <w:szCs w:val="24"/>
        </w:rPr>
        <w:t>Hakimliğinin</w:t>
      </w:r>
      <w:proofErr w:type="gramEnd"/>
      <w:r w:rsidRPr="00F63232">
        <w:rPr>
          <w:szCs w:val="24"/>
        </w:rPr>
        <w:t xml:space="preserve"> 26.10.2015 tarih ve 2015/4104 D. İş sayılı kararı ile Ankara'da faaliyet</w:t>
      </w:r>
      <w:r>
        <w:rPr>
          <w:szCs w:val="24"/>
        </w:rPr>
        <w:t xml:space="preserve"> </w:t>
      </w:r>
      <w:r w:rsidRPr="00F63232">
        <w:rPr>
          <w:szCs w:val="24"/>
        </w:rPr>
        <w:t>göstermekte olan Koza İpek Holdinge ait ekteki şirketlere</w:t>
      </w:r>
      <w:r>
        <w:rPr>
          <w:szCs w:val="24"/>
        </w:rPr>
        <w:t xml:space="preserve"> </w:t>
      </w:r>
      <w:r w:rsidRPr="00222C50">
        <w:rPr>
          <w:b/>
          <w:szCs w:val="24"/>
        </w:rPr>
        <w:t>10 Kasım 2015 / 1 Şubat 2016</w:t>
      </w:r>
      <w:r>
        <w:rPr>
          <w:szCs w:val="24"/>
        </w:rPr>
        <w:t xml:space="preserve"> tarihleri arasında </w:t>
      </w:r>
      <w:r w:rsidR="002C7C1F">
        <w:rPr>
          <w:szCs w:val="24"/>
        </w:rPr>
        <w:t>haftanın 4 günü (Pazartesi-Perşembe)</w:t>
      </w:r>
      <w:r>
        <w:rPr>
          <w:szCs w:val="24"/>
        </w:rPr>
        <w:t>“</w:t>
      </w:r>
      <w:r w:rsidRPr="00F63232">
        <w:rPr>
          <w:szCs w:val="24"/>
        </w:rPr>
        <w:t>kayyum</w:t>
      </w:r>
      <w:r>
        <w:rPr>
          <w:szCs w:val="24"/>
        </w:rPr>
        <w:t>”</w:t>
      </w:r>
      <w:r w:rsidRPr="00F63232">
        <w:rPr>
          <w:szCs w:val="24"/>
        </w:rPr>
        <w:t xml:space="preserve"> olarak</w:t>
      </w:r>
      <w:r>
        <w:rPr>
          <w:szCs w:val="24"/>
        </w:rPr>
        <w:t xml:space="preserve"> </w:t>
      </w:r>
      <w:r w:rsidRPr="00F63232">
        <w:rPr>
          <w:szCs w:val="24"/>
        </w:rPr>
        <w:t>görevlendirilmesi</w:t>
      </w:r>
      <w:r>
        <w:rPr>
          <w:szCs w:val="24"/>
        </w:rPr>
        <w:t xml:space="preserve">nin </w:t>
      </w:r>
      <w:r>
        <w:rPr>
          <w:b/>
          <w:szCs w:val="24"/>
        </w:rPr>
        <w:t>uygun</w:t>
      </w:r>
      <w:r>
        <w:t xml:space="preserve"> olduğuna oy birliği ile karar verildi.</w:t>
      </w:r>
    </w:p>
    <w:p w:rsidR="009C65BF" w:rsidRDefault="009C65BF" w:rsidP="00271C75">
      <w:pPr>
        <w:jc w:val="center"/>
        <w:rPr>
          <w:b/>
        </w:rPr>
      </w:pPr>
    </w:p>
    <w:p w:rsidR="00222C50" w:rsidRDefault="00222C50" w:rsidP="00222C50">
      <w:pPr>
        <w:jc w:val="both"/>
      </w:pPr>
      <w:r>
        <w:rPr>
          <w:b/>
        </w:rPr>
        <w:t>34-</w:t>
      </w:r>
      <w:r>
        <w:t xml:space="preserve"> Fakültemiz </w:t>
      </w:r>
      <w:r w:rsidRPr="00222C50">
        <w:t>Endüstri</w:t>
      </w:r>
      <w:r>
        <w:t xml:space="preserve"> </w:t>
      </w:r>
      <w:r w:rsidRPr="0062494A">
        <w:t>Mühendisliği Bölüm</w:t>
      </w:r>
      <w:r>
        <w:t xml:space="preserve"> Başkanlığının </w:t>
      </w:r>
      <w:r w:rsidRPr="00222C50">
        <w:t>09/11/2015-48878</w:t>
      </w:r>
      <w:r>
        <w:t xml:space="preserve"> evrak, tarih, sayılı yazısı görüşmeye açıldı.</w:t>
      </w:r>
    </w:p>
    <w:p w:rsidR="00222C50" w:rsidRDefault="00222C50" w:rsidP="00222C50">
      <w:pPr>
        <w:jc w:val="both"/>
      </w:pPr>
    </w:p>
    <w:p w:rsidR="00222C50" w:rsidRDefault="00222C50" w:rsidP="00222C50">
      <w:pPr>
        <w:jc w:val="both"/>
      </w:pPr>
      <w:r>
        <w:rPr>
          <w:szCs w:val="24"/>
        </w:rPr>
        <w:t xml:space="preserve">Yapılan görüşmeler sonunda; </w:t>
      </w:r>
      <w:r w:rsidRPr="0062494A">
        <w:rPr>
          <w:szCs w:val="24"/>
        </w:rPr>
        <w:t xml:space="preserve">Fakültemiz </w:t>
      </w:r>
      <w:r w:rsidRPr="00222C50">
        <w:rPr>
          <w:szCs w:val="24"/>
        </w:rPr>
        <w:t>Endüstri</w:t>
      </w:r>
      <w:r>
        <w:rPr>
          <w:szCs w:val="24"/>
        </w:rPr>
        <w:t xml:space="preserve"> </w:t>
      </w:r>
      <w:r w:rsidRPr="0062494A">
        <w:rPr>
          <w:szCs w:val="24"/>
        </w:rPr>
        <w:t>Mühendisliği Bölüm</w:t>
      </w:r>
      <w:r>
        <w:rPr>
          <w:szCs w:val="24"/>
        </w:rPr>
        <w:t>ü</w:t>
      </w:r>
      <w:r w:rsidRPr="0062494A">
        <w:rPr>
          <w:szCs w:val="24"/>
        </w:rPr>
        <w:t xml:space="preserve"> </w:t>
      </w:r>
      <w:r w:rsidRPr="005D7059">
        <w:rPr>
          <w:szCs w:val="24"/>
        </w:rPr>
        <w:t xml:space="preserve">Öğretim </w:t>
      </w:r>
      <w:r w:rsidRPr="00F63232">
        <w:rPr>
          <w:szCs w:val="24"/>
        </w:rPr>
        <w:t xml:space="preserve">üyelerinden </w:t>
      </w:r>
      <w:r w:rsidRPr="00222C50">
        <w:rPr>
          <w:b/>
          <w:szCs w:val="24"/>
        </w:rPr>
        <w:t>Doç. Dr. Tarık</w:t>
      </w:r>
      <w:r>
        <w:rPr>
          <w:b/>
          <w:szCs w:val="24"/>
        </w:rPr>
        <w:t xml:space="preserve"> </w:t>
      </w:r>
      <w:proofErr w:type="spellStart"/>
      <w:r w:rsidRPr="00222C50">
        <w:rPr>
          <w:b/>
          <w:szCs w:val="24"/>
        </w:rPr>
        <w:t>ÇAKAR'ın</w:t>
      </w:r>
      <w:proofErr w:type="spellEnd"/>
      <w:r w:rsidRPr="00222C50">
        <w:rPr>
          <w:b/>
          <w:szCs w:val="24"/>
        </w:rPr>
        <w:t xml:space="preserve">, Makedonya Üsküp'te </w:t>
      </w:r>
      <w:r w:rsidRPr="00222C50">
        <w:rPr>
          <w:szCs w:val="24"/>
        </w:rPr>
        <w:t>bulunan Uluslararası Balkan Üniversitesi'nde seminerler ve ders vermek üzere 2547 Sayılı Kanunun 39. maddesinin son paragrafı gereğince,</w:t>
      </w:r>
      <w:r>
        <w:rPr>
          <w:b/>
          <w:szCs w:val="24"/>
        </w:rPr>
        <w:t xml:space="preserve"> </w:t>
      </w:r>
      <w:r w:rsidRPr="00222C50">
        <w:rPr>
          <w:b/>
          <w:szCs w:val="24"/>
        </w:rPr>
        <w:t xml:space="preserve">10/12/2015 </w:t>
      </w:r>
      <w:r w:rsidRPr="00222C50">
        <w:rPr>
          <w:szCs w:val="24"/>
        </w:rPr>
        <w:t>tarihinden itibaren</w:t>
      </w:r>
      <w:r w:rsidRPr="00222C50">
        <w:rPr>
          <w:b/>
          <w:szCs w:val="24"/>
        </w:rPr>
        <w:t xml:space="preserve"> </w:t>
      </w:r>
      <w:r>
        <w:rPr>
          <w:b/>
          <w:szCs w:val="24"/>
        </w:rPr>
        <w:t>89 Gün</w:t>
      </w:r>
      <w:r w:rsidRPr="00222C50">
        <w:rPr>
          <w:b/>
          <w:szCs w:val="24"/>
        </w:rPr>
        <w:t xml:space="preserve"> süreyle yolluksuz-yevmiyesiz, maaşlı-izinli</w:t>
      </w:r>
      <w:r>
        <w:rPr>
          <w:b/>
          <w:szCs w:val="24"/>
        </w:rPr>
        <w:t xml:space="preserve"> </w:t>
      </w:r>
      <w:r w:rsidRPr="00222C50">
        <w:rPr>
          <w:szCs w:val="24"/>
        </w:rPr>
        <w:t>olarak görevlendirilmesinin</w:t>
      </w:r>
      <w:r>
        <w:rPr>
          <w:szCs w:val="24"/>
        </w:rPr>
        <w:t xml:space="preserve"> </w:t>
      </w:r>
      <w:r>
        <w:rPr>
          <w:b/>
          <w:szCs w:val="24"/>
        </w:rPr>
        <w:t>uygun</w:t>
      </w:r>
      <w:r>
        <w:t xml:space="preserve"> olduğuna oy birliği ile karar verildi.</w:t>
      </w:r>
    </w:p>
    <w:p w:rsidR="009C65BF" w:rsidRDefault="009C65BF" w:rsidP="00271C75">
      <w:pPr>
        <w:jc w:val="center"/>
        <w:rPr>
          <w:b/>
        </w:rPr>
      </w:pPr>
    </w:p>
    <w:p w:rsidR="009C65BF" w:rsidRDefault="009C65BF" w:rsidP="00271C75">
      <w:pPr>
        <w:jc w:val="center"/>
        <w:rPr>
          <w:b/>
        </w:rPr>
      </w:pPr>
    </w:p>
    <w:p w:rsidR="009C65BF" w:rsidRDefault="009C65BF" w:rsidP="00271C75">
      <w:pPr>
        <w:jc w:val="center"/>
        <w:rPr>
          <w:b/>
        </w:rPr>
      </w:pPr>
    </w:p>
    <w:p w:rsidR="005B6F4A" w:rsidRDefault="005B6F4A" w:rsidP="00271C75">
      <w:pPr>
        <w:jc w:val="center"/>
        <w:rPr>
          <w:b/>
        </w:rPr>
      </w:pPr>
    </w:p>
    <w:p w:rsidR="005B6F4A" w:rsidRDefault="005B6F4A" w:rsidP="00271C75">
      <w:pPr>
        <w:jc w:val="center"/>
        <w:rPr>
          <w:b/>
        </w:rPr>
      </w:pPr>
    </w:p>
    <w:p w:rsidR="005B6F4A" w:rsidRDefault="005B6F4A" w:rsidP="00271C75">
      <w:pPr>
        <w:jc w:val="center"/>
        <w:rPr>
          <w:b/>
        </w:rPr>
      </w:pPr>
    </w:p>
    <w:p w:rsidR="005B6F4A" w:rsidRDefault="005B6F4A" w:rsidP="00271C75">
      <w:pPr>
        <w:jc w:val="center"/>
        <w:rPr>
          <w:b/>
        </w:rPr>
      </w:pPr>
    </w:p>
    <w:p w:rsidR="005B6F4A" w:rsidRDefault="005B6F4A" w:rsidP="00271C75">
      <w:pPr>
        <w:jc w:val="center"/>
        <w:rPr>
          <w:b/>
        </w:rPr>
      </w:pPr>
    </w:p>
    <w:p w:rsidR="005B6F4A" w:rsidRDefault="005B6F4A" w:rsidP="00271C75">
      <w:pPr>
        <w:jc w:val="center"/>
        <w:rPr>
          <w:b/>
        </w:rPr>
      </w:pPr>
    </w:p>
    <w:p w:rsidR="005B6F4A" w:rsidRDefault="005B6F4A" w:rsidP="00271C75">
      <w:pPr>
        <w:jc w:val="center"/>
        <w:rPr>
          <w:b/>
        </w:rPr>
      </w:pPr>
    </w:p>
    <w:p w:rsidR="005B6F4A" w:rsidRDefault="005B6F4A" w:rsidP="00271C75">
      <w:pPr>
        <w:jc w:val="center"/>
        <w:rPr>
          <w:b/>
        </w:rPr>
      </w:pPr>
    </w:p>
    <w:p w:rsidR="005B6F4A" w:rsidRDefault="005B6F4A" w:rsidP="00271C75">
      <w:pPr>
        <w:jc w:val="center"/>
        <w:rPr>
          <w:b/>
        </w:rPr>
      </w:pPr>
    </w:p>
    <w:p w:rsidR="005B6F4A" w:rsidRDefault="005B6F4A" w:rsidP="00271C75">
      <w:pPr>
        <w:jc w:val="center"/>
        <w:rPr>
          <w:b/>
        </w:rPr>
      </w:pPr>
    </w:p>
    <w:p w:rsidR="005B6F4A" w:rsidRDefault="005B6F4A" w:rsidP="005B6F4A">
      <w:pPr>
        <w:jc w:val="center"/>
        <w:rPr>
          <w:b/>
        </w:rPr>
      </w:pPr>
    </w:p>
    <w:p w:rsidR="005B6F4A" w:rsidRDefault="005B6F4A" w:rsidP="005B6F4A">
      <w:pPr>
        <w:jc w:val="center"/>
        <w:rPr>
          <w:b/>
        </w:rPr>
      </w:pPr>
      <w:r>
        <w:rPr>
          <w:b/>
        </w:rPr>
        <w:t>SAKARYA ÜNİVERSİTESİ</w:t>
      </w:r>
    </w:p>
    <w:p w:rsidR="005B6F4A" w:rsidRDefault="005B6F4A" w:rsidP="005B6F4A">
      <w:pPr>
        <w:jc w:val="center"/>
        <w:rPr>
          <w:b/>
        </w:rPr>
      </w:pPr>
      <w:r>
        <w:rPr>
          <w:b/>
        </w:rPr>
        <w:t>MÜHENDİSLİK FAKÜLTESİ</w:t>
      </w:r>
    </w:p>
    <w:p w:rsidR="005B6F4A" w:rsidRDefault="005B6F4A" w:rsidP="005B6F4A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5B6F4A" w:rsidRDefault="005B6F4A" w:rsidP="005B6F4A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5B6F4A" w:rsidTr="008F014D">
        <w:tc>
          <w:tcPr>
            <w:tcW w:w="2338" w:type="dxa"/>
            <w:hideMark/>
          </w:tcPr>
          <w:p w:rsidR="005B6F4A" w:rsidRDefault="005B6F4A" w:rsidP="008F014D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5B6F4A" w:rsidRDefault="005B6F4A" w:rsidP="008F014D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5B6F4A" w:rsidRDefault="005B6F4A" w:rsidP="008F014D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553</w:t>
            </w:r>
          </w:p>
        </w:tc>
      </w:tr>
      <w:tr w:rsidR="005B6F4A" w:rsidTr="008F014D">
        <w:tc>
          <w:tcPr>
            <w:tcW w:w="2338" w:type="dxa"/>
            <w:hideMark/>
          </w:tcPr>
          <w:p w:rsidR="005B6F4A" w:rsidRDefault="005B6F4A" w:rsidP="008F014D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5B6F4A" w:rsidRDefault="005B6F4A" w:rsidP="008F014D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5B6F4A" w:rsidRDefault="005B6F4A" w:rsidP="005B6F4A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10/11/2015</w:t>
            </w:r>
            <w:proofErr w:type="gramEnd"/>
          </w:p>
        </w:tc>
      </w:tr>
    </w:tbl>
    <w:p w:rsidR="005B6F4A" w:rsidRDefault="005B6F4A" w:rsidP="005B6F4A">
      <w:pPr>
        <w:jc w:val="both"/>
        <w:rPr>
          <w:b/>
        </w:rPr>
      </w:pPr>
    </w:p>
    <w:p w:rsidR="005B6F4A" w:rsidRDefault="005B6F4A" w:rsidP="005B6F4A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5B6F4A" w:rsidRDefault="005B6F4A" w:rsidP="005B6F4A">
      <w:pPr>
        <w:spacing w:after="120"/>
        <w:jc w:val="both"/>
        <w:rPr>
          <w:szCs w:val="24"/>
          <w:lang w:eastAsia="x-none"/>
        </w:rPr>
      </w:pPr>
    </w:p>
    <w:p w:rsidR="005B6F4A" w:rsidRDefault="005B6F4A" w:rsidP="005B6F4A">
      <w:pPr>
        <w:jc w:val="both"/>
      </w:pPr>
      <w:r>
        <w:rPr>
          <w:b/>
          <w:szCs w:val="24"/>
          <w:lang w:eastAsia="x-none"/>
        </w:rPr>
        <w:t>35-</w:t>
      </w:r>
      <w:r>
        <w:t xml:space="preserve">Fakültemiz Metalurji ve Malzeme Mühendisliği Bölüm Başkanlığının </w:t>
      </w:r>
      <w:proofErr w:type="gramStart"/>
      <w:r w:rsidRPr="005B6F4A">
        <w:t>04/11/2015</w:t>
      </w:r>
      <w:proofErr w:type="gramEnd"/>
      <w:r w:rsidRPr="005B6F4A">
        <w:t>-48082</w:t>
      </w:r>
      <w:r>
        <w:t xml:space="preserve"> evrak tarih ve sayılı yazısı görüşmeye açıldı.</w:t>
      </w:r>
    </w:p>
    <w:p w:rsidR="005B6F4A" w:rsidRDefault="005B6F4A" w:rsidP="005B6F4A">
      <w:pPr>
        <w:jc w:val="both"/>
      </w:pPr>
    </w:p>
    <w:p w:rsidR="005B6F4A" w:rsidRDefault="005B6F4A" w:rsidP="005B6F4A">
      <w:pPr>
        <w:spacing w:after="120"/>
        <w:jc w:val="both"/>
        <w:rPr>
          <w:szCs w:val="24"/>
          <w:lang w:eastAsia="x-none"/>
        </w:rPr>
      </w:pPr>
      <w:r>
        <w:rPr>
          <w:szCs w:val="24"/>
          <w:lang w:val="x-none" w:eastAsia="x-none"/>
        </w:rPr>
        <w:t xml:space="preserve">Yapılan görüşmeler sonunda; </w:t>
      </w:r>
      <w:r>
        <w:rPr>
          <w:szCs w:val="24"/>
          <w:lang w:eastAsia="x-none"/>
        </w:rPr>
        <w:t xml:space="preserve">Fakültemizin </w:t>
      </w:r>
      <w:r>
        <w:rPr>
          <w:b/>
          <w:szCs w:val="24"/>
          <w:lang w:eastAsia="x-none"/>
        </w:rPr>
        <w:t xml:space="preserve">13/10/2015 </w:t>
      </w:r>
      <w:r>
        <w:rPr>
          <w:szCs w:val="24"/>
          <w:lang w:eastAsia="x-none"/>
        </w:rPr>
        <w:t>tarihli</w:t>
      </w:r>
      <w:r>
        <w:rPr>
          <w:b/>
          <w:szCs w:val="24"/>
          <w:lang w:eastAsia="x-none"/>
        </w:rPr>
        <w:t xml:space="preserve"> </w:t>
      </w:r>
      <w:r>
        <w:rPr>
          <w:szCs w:val="24"/>
          <w:lang w:eastAsia="x-none"/>
        </w:rPr>
        <w:t>ve</w:t>
      </w:r>
      <w:r>
        <w:rPr>
          <w:b/>
          <w:szCs w:val="24"/>
          <w:lang w:eastAsia="x-none"/>
        </w:rPr>
        <w:t xml:space="preserve"> 549 </w:t>
      </w:r>
      <w:r>
        <w:rPr>
          <w:szCs w:val="24"/>
          <w:lang w:eastAsia="x-none"/>
        </w:rPr>
        <w:t>sayılı</w:t>
      </w:r>
      <w:r>
        <w:rPr>
          <w:b/>
          <w:szCs w:val="24"/>
          <w:lang w:eastAsia="x-none"/>
        </w:rPr>
        <w:t xml:space="preserve"> "</w:t>
      </w:r>
      <w:r>
        <w:t xml:space="preserve"> </w:t>
      </w:r>
      <w:r>
        <w:rPr>
          <w:b/>
          <w:szCs w:val="24"/>
          <w:lang w:eastAsia="x-none"/>
        </w:rPr>
        <w:t xml:space="preserve">95" </w:t>
      </w:r>
      <w:r>
        <w:rPr>
          <w:szCs w:val="24"/>
          <w:lang w:eastAsia="x-none"/>
        </w:rPr>
        <w:t>madde</w:t>
      </w:r>
      <w:r>
        <w:rPr>
          <w:b/>
          <w:szCs w:val="24"/>
          <w:lang w:eastAsia="x-none"/>
        </w:rPr>
        <w:t xml:space="preserve"> </w:t>
      </w:r>
      <w:r>
        <w:rPr>
          <w:szCs w:val="24"/>
          <w:lang w:eastAsia="x-none"/>
        </w:rPr>
        <w:t xml:space="preserve">numaralı Fakülte Yönetim Kurul Kararı ile </w:t>
      </w:r>
      <w:r w:rsidRPr="005B6F4A">
        <w:rPr>
          <w:b/>
        </w:rPr>
        <w:t xml:space="preserve">10/11/2015-11/11/2015 </w:t>
      </w:r>
      <w:r>
        <w:t>tarihleri arasında</w:t>
      </w:r>
      <w:r>
        <w:rPr>
          <w:b/>
        </w:rPr>
        <w:t xml:space="preserve"> </w:t>
      </w:r>
      <w:r w:rsidRPr="005B6F4A">
        <w:rPr>
          <w:b/>
        </w:rPr>
        <w:t xml:space="preserve">Vietnam'da </w:t>
      </w:r>
      <w:r w:rsidRPr="005B6F4A">
        <w:t>düzenlenecek olan "IPCMMAE 2015 Conference" konferansına bildirili katılmak üzere</w:t>
      </w:r>
      <w:r>
        <w:t xml:space="preserve">, 2547 Sayılı Kanunun 39. maddesi ile Yurt İçinde ve Yurt Dışında Görevlendirmelerde Uyulacak Esaslara İlişkin Yönetmeliğin 2. maddesinin (a) fıkrası ve 3. maddesi gereğince </w:t>
      </w:r>
      <w:r w:rsidRPr="005B6F4A">
        <w:rPr>
          <w:b/>
        </w:rPr>
        <w:t>09/11/2015-12/11/2015</w:t>
      </w:r>
      <w:r w:rsidRPr="005B6F4A">
        <w:t xml:space="preserve"> tarihleri arasında, Üniversitemiz Yayın Teşvik Programı çerçevesinde, Yolluk-Yevmiye ve diğer tüm masrafları için maksimum 3000 TL destek sağlanarak yolluklu-yevmiyeli, maaşlı-izinli </w:t>
      </w:r>
      <w:r>
        <w:t>görevlendirilen</w:t>
      </w:r>
      <w:r>
        <w:rPr>
          <w:szCs w:val="24"/>
          <w:lang w:eastAsia="x-none"/>
        </w:rPr>
        <w:t xml:space="preserve"> </w:t>
      </w:r>
      <w:r>
        <w:t xml:space="preserve">Fakültemiz Metalurji ve Malzeme Mühendisliği Öğretim Üyelerinden </w:t>
      </w:r>
      <w:r w:rsidRPr="005B6F4A">
        <w:rPr>
          <w:b/>
        </w:rPr>
        <w:t xml:space="preserve">Prof. Dr. Ahmet </w:t>
      </w:r>
      <w:proofErr w:type="spellStart"/>
      <w:r w:rsidRPr="005B6F4A">
        <w:rPr>
          <w:b/>
        </w:rPr>
        <w:t>ÖZEL’in</w:t>
      </w:r>
      <w:proofErr w:type="spellEnd"/>
      <w:r w:rsidRPr="005B6F4A">
        <w:rPr>
          <w:b/>
        </w:rPr>
        <w:t xml:space="preserve"> </w:t>
      </w:r>
      <w:r>
        <w:t xml:space="preserve">görevlendirmesinin </w:t>
      </w:r>
      <w:r>
        <w:rPr>
          <w:b/>
          <w:u w:val="single"/>
        </w:rPr>
        <w:t>iptal edilmesinin</w:t>
      </w:r>
      <w:r>
        <w:t xml:space="preserve"> </w:t>
      </w:r>
      <w:r>
        <w:rPr>
          <w:b/>
          <w:szCs w:val="24"/>
          <w:lang w:val="x-none" w:eastAsia="x-none"/>
        </w:rPr>
        <w:t>uygun</w:t>
      </w:r>
      <w:r>
        <w:rPr>
          <w:szCs w:val="24"/>
          <w:lang w:val="x-none" w:eastAsia="x-none"/>
        </w:rPr>
        <w:t xml:space="preserve"> olduğuna oy birliği ile karar verildi.</w:t>
      </w:r>
    </w:p>
    <w:p w:rsidR="005B6F4A" w:rsidRDefault="005B6F4A" w:rsidP="005B6F4A">
      <w:pPr>
        <w:pStyle w:val="2-ortabaslk"/>
        <w:spacing w:before="0" w:beforeAutospacing="0" w:after="0" w:afterAutospacing="0"/>
        <w:jc w:val="both"/>
        <w:rPr>
          <w:b/>
        </w:rPr>
      </w:pPr>
    </w:p>
    <w:p w:rsidR="005B6F4A" w:rsidRDefault="005B6F4A" w:rsidP="005B6F4A">
      <w:pPr>
        <w:pStyle w:val="2-ortabaslk"/>
        <w:spacing w:before="0" w:beforeAutospacing="0" w:after="0" w:afterAutospacing="0"/>
        <w:jc w:val="both"/>
        <w:rPr>
          <w:b/>
        </w:rPr>
      </w:pPr>
    </w:p>
    <w:p w:rsidR="005B6F4A" w:rsidRDefault="005B6F4A" w:rsidP="005B6F4A">
      <w:pPr>
        <w:pStyle w:val="2-ortabaslk"/>
        <w:spacing w:before="0" w:beforeAutospacing="0" w:after="0" w:afterAutospacing="0"/>
        <w:jc w:val="both"/>
        <w:rPr>
          <w:b/>
        </w:rPr>
      </w:pPr>
    </w:p>
    <w:p w:rsidR="005B6F4A" w:rsidRDefault="005B6F4A" w:rsidP="005B6F4A">
      <w:pPr>
        <w:ind w:left="4956" w:firstLine="708"/>
        <w:jc w:val="both"/>
        <w:rPr>
          <w:b/>
        </w:rPr>
      </w:pPr>
      <w:r>
        <w:rPr>
          <w:b/>
        </w:rPr>
        <w:t xml:space="preserve">                       Aslının Aynıdır</w:t>
      </w:r>
    </w:p>
    <w:p w:rsidR="005B6F4A" w:rsidRDefault="005B6F4A" w:rsidP="005B6F4A">
      <w:pPr>
        <w:jc w:val="both"/>
        <w:rPr>
          <w:b/>
        </w:rPr>
      </w:pPr>
    </w:p>
    <w:p w:rsidR="005B6F4A" w:rsidRDefault="005B6F4A" w:rsidP="005B6F4A">
      <w:pPr>
        <w:jc w:val="both"/>
        <w:rPr>
          <w:b/>
        </w:rPr>
      </w:pPr>
    </w:p>
    <w:p w:rsidR="005B6F4A" w:rsidRDefault="005B6F4A" w:rsidP="005B6F4A">
      <w:pPr>
        <w:jc w:val="both"/>
        <w:rPr>
          <w:b/>
        </w:rPr>
      </w:pPr>
    </w:p>
    <w:p w:rsidR="005B6F4A" w:rsidRDefault="005B6F4A" w:rsidP="005B6F4A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5B6F4A" w:rsidRDefault="005B6F4A" w:rsidP="005B6F4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5B6F4A" w:rsidRDefault="005B6F4A" w:rsidP="005B6F4A">
      <w:pPr>
        <w:pStyle w:val="2-ortabaslk"/>
        <w:spacing w:before="0" w:beforeAutospacing="0" w:after="0" w:afterAutospacing="0"/>
        <w:jc w:val="both"/>
      </w:pPr>
    </w:p>
    <w:p w:rsidR="005B6F4A" w:rsidRDefault="005B6F4A" w:rsidP="005B6F4A">
      <w:pPr>
        <w:pStyle w:val="2-ortabaslk"/>
        <w:spacing w:before="0" w:beforeAutospacing="0" w:after="0" w:afterAutospacing="0"/>
        <w:jc w:val="both"/>
      </w:pPr>
    </w:p>
    <w:p w:rsidR="005B6F4A" w:rsidRDefault="005B6F4A" w:rsidP="005B6F4A">
      <w:pPr>
        <w:pStyle w:val="2-ortabaslk"/>
        <w:spacing w:before="0" w:beforeAutospacing="0" w:after="0" w:afterAutospacing="0"/>
        <w:jc w:val="both"/>
      </w:pPr>
    </w:p>
    <w:p w:rsidR="005B6F4A" w:rsidRDefault="005B6F4A" w:rsidP="005B6F4A">
      <w:pPr>
        <w:pStyle w:val="2-ortabaslk"/>
        <w:spacing w:before="0" w:beforeAutospacing="0" w:after="0" w:afterAutospacing="0"/>
        <w:jc w:val="both"/>
      </w:pPr>
    </w:p>
    <w:p w:rsidR="005B6F4A" w:rsidRDefault="005B6F4A" w:rsidP="005B6F4A">
      <w:pPr>
        <w:pStyle w:val="2-ortabaslk"/>
        <w:spacing w:before="0" w:beforeAutospacing="0" w:after="0" w:afterAutospacing="0"/>
        <w:jc w:val="both"/>
      </w:pPr>
    </w:p>
    <w:p w:rsidR="005B6F4A" w:rsidRDefault="005B6F4A" w:rsidP="005B6F4A">
      <w:pPr>
        <w:pStyle w:val="2-ortabaslk"/>
        <w:spacing w:before="0" w:beforeAutospacing="0" w:after="0" w:afterAutospacing="0"/>
        <w:jc w:val="both"/>
      </w:pPr>
    </w:p>
    <w:p w:rsidR="005B6F4A" w:rsidRDefault="005B6F4A" w:rsidP="005B6F4A">
      <w:pPr>
        <w:pStyle w:val="2-ortabaslk"/>
        <w:spacing w:before="0" w:beforeAutospacing="0" w:after="0" w:afterAutospacing="0"/>
        <w:jc w:val="both"/>
      </w:pPr>
    </w:p>
    <w:p w:rsidR="005B6F4A" w:rsidRDefault="005B6F4A" w:rsidP="005B6F4A">
      <w:pPr>
        <w:pStyle w:val="2-ortabaslk"/>
        <w:spacing w:before="0" w:beforeAutospacing="0" w:after="0" w:afterAutospacing="0"/>
        <w:jc w:val="both"/>
      </w:pPr>
    </w:p>
    <w:p w:rsidR="005B6F4A" w:rsidRDefault="005B6F4A" w:rsidP="005B6F4A">
      <w:pPr>
        <w:jc w:val="center"/>
        <w:rPr>
          <w:b/>
        </w:rPr>
      </w:pPr>
    </w:p>
    <w:p w:rsidR="005B6F4A" w:rsidRDefault="005B6F4A" w:rsidP="005B6F4A">
      <w:pPr>
        <w:jc w:val="center"/>
        <w:rPr>
          <w:b/>
        </w:rPr>
      </w:pPr>
    </w:p>
    <w:p w:rsidR="005B6F4A" w:rsidRDefault="005B6F4A" w:rsidP="005B6F4A">
      <w:pPr>
        <w:jc w:val="center"/>
        <w:rPr>
          <w:b/>
        </w:rPr>
      </w:pPr>
    </w:p>
    <w:p w:rsidR="005B6F4A" w:rsidRDefault="005B6F4A" w:rsidP="005B6F4A">
      <w:pPr>
        <w:jc w:val="center"/>
        <w:rPr>
          <w:b/>
        </w:rPr>
      </w:pPr>
    </w:p>
    <w:p w:rsidR="005B6F4A" w:rsidRDefault="005B6F4A" w:rsidP="005B6F4A">
      <w:pPr>
        <w:jc w:val="center"/>
        <w:rPr>
          <w:b/>
        </w:rPr>
      </w:pPr>
    </w:p>
    <w:p w:rsidR="005B6F4A" w:rsidRDefault="005B6F4A" w:rsidP="005B6F4A">
      <w:pPr>
        <w:jc w:val="center"/>
        <w:rPr>
          <w:b/>
        </w:rPr>
      </w:pPr>
    </w:p>
    <w:p w:rsidR="005B6F4A" w:rsidRDefault="005B6F4A" w:rsidP="005B6F4A">
      <w:pPr>
        <w:jc w:val="center"/>
        <w:rPr>
          <w:b/>
        </w:rPr>
      </w:pPr>
    </w:p>
    <w:p w:rsidR="005B6F4A" w:rsidRDefault="005B6F4A" w:rsidP="00271C75">
      <w:pPr>
        <w:jc w:val="center"/>
        <w:rPr>
          <w:b/>
        </w:rPr>
      </w:pPr>
    </w:p>
    <w:p w:rsidR="005B6F4A" w:rsidRDefault="005B6F4A" w:rsidP="00271C75">
      <w:pPr>
        <w:jc w:val="center"/>
        <w:rPr>
          <w:b/>
        </w:rPr>
      </w:pPr>
    </w:p>
    <w:p w:rsidR="008F014D" w:rsidRDefault="008F014D" w:rsidP="008F014D">
      <w:pPr>
        <w:jc w:val="center"/>
        <w:rPr>
          <w:b/>
        </w:rPr>
      </w:pPr>
    </w:p>
    <w:p w:rsidR="008F014D" w:rsidRDefault="008F014D" w:rsidP="008F014D">
      <w:pPr>
        <w:jc w:val="center"/>
        <w:rPr>
          <w:b/>
        </w:rPr>
      </w:pPr>
      <w:r>
        <w:rPr>
          <w:b/>
        </w:rPr>
        <w:t>SAKARYA ÜNİVERSİTESİ</w:t>
      </w:r>
    </w:p>
    <w:p w:rsidR="008F014D" w:rsidRDefault="008F014D" w:rsidP="008F014D">
      <w:pPr>
        <w:jc w:val="center"/>
        <w:rPr>
          <w:b/>
        </w:rPr>
      </w:pPr>
      <w:r>
        <w:rPr>
          <w:b/>
        </w:rPr>
        <w:t>MÜHENDİSLİK FAKÜLTESİ</w:t>
      </w:r>
    </w:p>
    <w:p w:rsidR="008F014D" w:rsidRDefault="008F014D" w:rsidP="008F014D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8F014D" w:rsidRDefault="008F014D" w:rsidP="008F014D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8F014D" w:rsidTr="008F014D">
        <w:tc>
          <w:tcPr>
            <w:tcW w:w="2338" w:type="dxa"/>
            <w:hideMark/>
          </w:tcPr>
          <w:p w:rsidR="008F014D" w:rsidRDefault="008F014D" w:rsidP="008F014D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8F014D" w:rsidRDefault="008F014D" w:rsidP="008F014D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8F014D" w:rsidRDefault="008F014D" w:rsidP="008F014D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553</w:t>
            </w:r>
          </w:p>
        </w:tc>
      </w:tr>
      <w:tr w:rsidR="008F014D" w:rsidTr="008F014D">
        <w:tc>
          <w:tcPr>
            <w:tcW w:w="2338" w:type="dxa"/>
            <w:hideMark/>
          </w:tcPr>
          <w:p w:rsidR="008F014D" w:rsidRDefault="008F014D" w:rsidP="008F014D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8F014D" w:rsidRDefault="008F014D" w:rsidP="008F014D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8F014D" w:rsidRDefault="008F014D" w:rsidP="008F014D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10/11/2015</w:t>
            </w:r>
          </w:p>
        </w:tc>
      </w:tr>
    </w:tbl>
    <w:p w:rsidR="008F014D" w:rsidRDefault="008F014D" w:rsidP="008F014D">
      <w:pPr>
        <w:jc w:val="both"/>
        <w:rPr>
          <w:b/>
        </w:rPr>
      </w:pPr>
    </w:p>
    <w:p w:rsidR="008F014D" w:rsidRDefault="008F014D" w:rsidP="008F014D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8F014D" w:rsidRDefault="008F014D" w:rsidP="008F014D">
      <w:pPr>
        <w:spacing w:after="120"/>
        <w:jc w:val="both"/>
        <w:rPr>
          <w:szCs w:val="24"/>
          <w:lang w:eastAsia="x-none"/>
        </w:rPr>
      </w:pPr>
    </w:p>
    <w:p w:rsidR="008F014D" w:rsidRDefault="008F014D" w:rsidP="008F014D">
      <w:pPr>
        <w:jc w:val="both"/>
      </w:pPr>
      <w:r>
        <w:rPr>
          <w:b/>
          <w:szCs w:val="24"/>
          <w:lang w:eastAsia="x-none"/>
        </w:rPr>
        <w:t>36-</w:t>
      </w:r>
      <w:r>
        <w:t xml:space="preserve">Fakültemiz Metalurji ve Malzeme Mühendisliği Bölüm Başkanlığının </w:t>
      </w:r>
      <w:r w:rsidRPr="008F014D">
        <w:t>05/11/2015-48182</w:t>
      </w:r>
      <w:r>
        <w:t xml:space="preserve"> evrak tarih ve sayılı yazısı görüşmeye açıldı.</w:t>
      </w:r>
    </w:p>
    <w:p w:rsidR="008F014D" w:rsidRDefault="008F014D" w:rsidP="008F014D">
      <w:pPr>
        <w:jc w:val="both"/>
      </w:pPr>
    </w:p>
    <w:p w:rsidR="008F014D" w:rsidRDefault="008F014D" w:rsidP="008F014D">
      <w:pPr>
        <w:spacing w:after="120"/>
        <w:jc w:val="both"/>
        <w:rPr>
          <w:szCs w:val="24"/>
          <w:lang w:eastAsia="x-none"/>
        </w:rPr>
      </w:pPr>
      <w:r>
        <w:rPr>
          <w:szCs w:val="24"/>
          <w:lang w:val="x-none" w:eastAsia="x-none"/>
        </w:rPr>
        <w:t xml:space="preserve">Yapılan görüşmeler sonunda; </w:t>
      </w:r>
      <w:r>
        <w:rPr>
          <w:szCs w:val="24"/>
          <w:lang w:eastAsia="x-none"/>
        </w:rPr>
        <w:t xml:space="preserve">Fakültemizin </w:t>
      </w:r>
      <w:r>
        <w:rPr>
          <w:b/>
          <w:szCs w:val="24"/>
          <w:lang w:eastAsia="x-none"/>
        </w:rPr>
        <w:t xml:space="preserve">13/10/2015 </w:t>
      </w:r>
      <w:r>
        <w:rPr>
          <w:szCs w:val="24"/>
          <w:lang w:eastAsia="x-none"/>
        </w:rPr>
        <w:t>tarihli</w:t>
      </w:r>
      <w:r>
        <w:rPr>
          <w:b/>
          <w:szCs w:val="24"/>
          <w:lang w:eastAsia="x-none"/>
        </w:rPr>
        <w:t xml:space="preserve"> </w:t>
      </w:r>
      <w:r>
        <w:rPr>
          <w:szCs w:val="24"/>
          <w:lang w:eastAsia="x-none"/>
        </w:rPr>
        <w:t>ve</w:t>
      </w:r>
      <w:r>
        <w:rPr>
          <w:b/>
          <w:szCs w:val="24"/>
          <w:lang w:eastAsia="x-none"/>
        </w:rPr>
        <w:t xml:space="preserve"> 549 </w:t>
      </w:r>
      <w:r>
        <w:rPr>
          <w:szCs w:val="24"/>
          <w:lang w:eastAsia="x-none"/>
        </w:rPr>
        <w:t>sayılı</w:t>
      </w:r>
      <w:r>
        <w:rPr>
          <w:b/>
          <w:szCs w:val="24"/>
          <w:lang w:eastAsia="x-none"/>
        </w:rPr>
        <w:t xml:space="preserve"> "</w:t>
      </w:r>
      <w:r>
        <w:t xml:space="preserve"> </w:t>
      </w:r>
      <w:r w:rsidR="00307864">
        <w:rPr>
          <w:b/>
          <w:szCs w:val="24"/>
          <w:lang w:eastAsia="x-none"/>
        </w:rPr>
        <w:t>94</w:t>
      </w:r>
      <w:r>
        <w:rPr>
          <w:b/>
          <w:szCs w:val="24"/>
          <w:lang w:eastAsia="x-none"/>
        </w:rPr>
        <w:t xml:space="preserve">" </w:t>
      </w:r>
      <w:r>
        <w:rPr>
          <w:szCs w:val="24"/>
          <w:lang w:eastAsia="x-none"/>
        </w:rPr>
        <w:t>madde</w:t>
      </w:r>
      <w:r>
        <w:rPr>
          <w:b/>
          <w:szCs w:val="24"/>
          <w:lang w:eastAsia="x-none"/>
        </w:rPr>
        <w:t xml:space="preserve"> </w:t>
      </w:r>
      <w:r>
        <w:rPr>
          <w:szCs w:val="24"/>
          <w:lang w:eastAsia="x-none"/>
        </w:rPr>
        <w:t xml:space="preserve">numaralı Fakülte Yönetim Kurul Kararı ile </w:t>
      </w:r>
      <w:r w:rsidR="00307864" w:rsidRPr="00307864">
        <w:rPr>
          <w:b/>
        </w:rPr>
        <w:t xml:space="preserve">10-11 Kasım 2015 </w:t>
      </w:r>
      <w:r>
        <w:t>tarihleri arasında</w:t>
      </w:r>
      <w:r>
        <w:rPr>
          <w:b/>
        </w:rPr>
        <w:t xml:space="preserve"> </w:t>
      </w:r>
      <w:r w:rsidRPr="005B6F4A">
        <w:rPr>
          <w:b/>
        </w:rPr>
        <w:t xml:space="preserve">Vietnam'da </w:t>
      </w:r>
      <w:r w:rsidRPr="005B6F4A">
        <w:t>düzenlenecek olan "IPCMMAE 2015 Conference" konferansına bildirili katılmak üzere</w:t>
      </w:r>
      <w:r>
        <w:t xml:space="preserve">, 2547 Sayılı Kanunun 39. maddesi ile Yurt İçinde ve Yurt Dışında Görevlendirmelerde Uyulacak Esaslara İlişkin Yönetmeliğin 2. maddesinin (a) fıkrası ve 3. maddesi gereğince </w:t>
      </w:r>
      <w:r w:rsidR="00307864" w:rsidRPr="00307864">
        <w:rPr>
          <w:b/>
        </w:rPr>
        <w:t>9-12 Kasım 2015</w:t>
      </w:r>
      <w:r w:rsidRPr="005B6F4A">
        <w:t xml:space="preserve"> tarihleri arasında, Üniversitemiz Yayın Teşvik Programı çerçevesinde, Yolluk-Yevmiye ve diğer tüm masrafları için maksimum 3000 TL destek sağlanarak yolluklu-yevmiyeli, maaşlı-izinli </w:t>
      </w:r>
      <w:r>
        <w:t>görevlendirilen</w:t>
      </w:r>
      <w:r>
        <w:rPr>
          <w:szCs w:val="24"/>
          <w:lang w:eastAsia="x-none"/>
        </w:rPr>
        <w:t xml:space="preserve"> </w:t>
      </w:r>
      <w:r>
        <w:t xml:space="preserve">Fakültemiz Makine Mühendisliği Öğretim Üyelerinden </w:t>
      </w:r>
      <w:r w:rsidR="00307864" w:rsidRPr="00307864">
        <w:rPr>
          <w:b/>
        </w:rPr>
        <w:t xml:space="preserve">Prof. Dr. Abdullah </w:t>
      </w:r>
      <w:proofErr w:type="spellStart"/>
      <w:r w:rsidR="00307864" w:rsidRPr="00307864">
        <w:rPr>
          <w:b/>
        </w:rPr>
        <w:t>MİMAROĞLU'nun</w:t>
      </w:r>
      <w:proofErr w:type="spellEnd"/>
      <w:r w:rsidR="00307864" w:rsidRPr="00307864">
        <w:rPr>
          <w:b/>
        </w:rPr>
        <w:t xml:space="preserve"> </w:t>
      </w:r>
      <w:r>
        <w:t xml:space="preserve">görevlendirmesinin </w:t>
      </w:r>
      <w:r>
        <w:rPr>
          <w:b/>
          <w:u w:val="single"/>
        </w:rPr>
        <w:t>iptal edilmesinin</w:t>
      </w:r>
      <w:r>
        <w:t xml:space="preserve"> </w:t>
      </w:r>
      <w:r>
        <w:rPr>
          <w:b/>
          <w:szCs w:val="24"/>
          <w:lang w:val="x-none" w:eastAsia="x-none"/>
        </w:rPr>
        <w:t>uygun</w:t>
      </w:r>
      <w:r>
        <w:rPr>
          <w:szCs w:val="24"/>
          <w:lang w:val="x-none" w:eastAsia="x-none"/>
        </w:rPr>
        <w:t xml:space="preserve"> olduğuna oy birliği ile karar verildi.</w:t>
      </w:r>
    </w:p>
    <w:p w:rsidR="008F014D" w:rsidRDefault="008F014D" w:rsidP="008F014D">
      <w:pPr>
        <w:pStyle w:val="2-ortabaslk"/>
        <w:spacing w:before="0" w:beforeAutospacing="0" w:after="0" w:afterAutospacing="0"/>
        <w:jc w:val="both"/>
        <w:rPr>
          <w:b/>
        </w:rPr>
      </w:pPr>
    </w:p>
    <w:p w:rsidR="008F014D" w:rsidRDefault="008F014D" w:rsidP="008F014D">
      <w:pPr>
        <w:pStyle w:val="2-ortabaslk"/>
        <w:spacing w:before="0" w:beforeAutospacing="0" w:after="0" w:afterAutospacing="0"/>
        <w:jc w:val="both"/>
        <w:rPr>
          <w:b/>
        </w:rPr>
      </w:pPr>
    </w:p>
    <w:p w:rsidR="008F014D" w:rsidRDefault="008F014D" w:rsidP="008F014D">
      <w:pPr>
        <w:pStyle w:val="2-ortabaslk"/>
        <w:spacing w:before="0" w:beforeAutospacing="0" w:after="0" w:afterAutospacing="0"/>
        <w:jc w:val="both"/>
        <w:rPr>
          <w:b/>
        </w:rPr>
      </w:pPr>
    </w:p>
    <w:p w:rsidR="008F014D" w:rsidRDefault="008F014D" w:rsidP="008F014D">
      <w:pPr>
        <w:ind w:left="4956" w:firstLine="708"/>
        <w:jc w:val="both"/>
        <w:rPr>
          <w:b/>
        </w:rPr>
      </w:pPr>
      <w:r>
        <w:rPr>
          <w:b/>
        </w:rPr>
        <w:t xml:space="preserve">                       Aslının Aynıdır</w:t>
      </w:r>
    </w:p>
    <w:p w:rsidR="008F014D" w:rsidRDefault="008F014D" w:rsidP="008F014D">
      <w:pPr>
        <w:jc w:val="both"/>
        <w:rPr>
          <w:b/>
        </w:rPr>
      </w:pPr>
    </w:p>
    <w:p w:rsidR="008F014D" w:rsidRDefault="008F014D" w:rsidP="008F014D">
      <w:pPr>
        <w:jc w:val="both"/>
        <w:rPr>
          <w:b/>
        </w:rPr>
      </w:pPr>
    </w:p>
    <w:p w:rsidR="008F014D" w:rsidRDefault="008F014D" w:rsidP="008F014D">
      <w:pPr>
        <w:jc w:val="both"/>
        <w:rPr>
          <w:b/>
        </w:rPr>
      </w:pPr>
    </w:p>
    <w:p w:rsidR="008F014D" w:rsidRDefault="008F014D" w:rsidP="008F014D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8F014D" w:rsidRDefault="008F014D" w:rsidP="008F014D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8F014D" w:rsidRDefault="008F014D" w:rsidP="008F014D">
      <w:pPr>
        <w:pStyle w:val="2-ortabaslk"/>
        <w:spacing w:before="0" w:beforeAutospacing="0" w:after="0" w:afterAutospacing="0"/>
        <w:jc w:val="both"/>
      </w:pPr>
    </w:p>
    <w:p w:rsidR="008F014D" w:rsidRDefault="008F014D" w:rsidP="008F014D">
      <w:pPr>
        <w:pStyle w:val="2-ortabaslk"/>
        <w:spacing w:before="0" w:beforeAutospacing="0" w:after="0" w:afterAutospacing="0"/>
        <w:jc w:val="both"/>
      </w:pPr>
    </w:p>
    <w:p w:rsidR="008F014D" w:rsidRDefault="008F014D" w:rsidP="008F014D">
      <w:pPr>
        <w:pStyle w:val="2-ortabaslk"/>
        <w:spacing w:before="0" w:beforeAutospacing="0" w:after="0" w:afterAutospacing="0"/>
        <w:jc w:val="both"/>
      </w:pPr>
    </w:p>
    <w:p w:rsidR="008F014D" w:rsidRDefault="008F014D" w:rsidP="008F014D">
      <w:pPr>
        <w:pStyle w:val="2-ortabaslk"/>
        <w:spacing w:before="0" w:beforeAutospacing="0" w:after="0" w:afterAutospacing="0"/>
        <w:jc w:val="both"/>
      </w:pPr>
    </w:p>
    <w:p w:rsidR="008F014D" w:rsidRDefault="008F014D" w:rsidP="008F014D">
      <w:pPr>
        <w:pStyle w:val="2-ortabaslk"/>
        <w:spacing w:before="0" w:beforeAutospacing="0" w:after="0" w:afterAutospacing="0"/>
        <w:jc w:val="both"/>
      </w:pPr>
    </w:p>
    <w:p w:rsidR="008F014D" w:rsidRDefault="008F014D" w:rsidP="008F014D">
      <w:pPr>
        <w:pStyle w:val="2-ortabaslk"/>
        <w:spacing w:before="0" w:beforeAutospacing="0" w:after="0" w:afterAutospacing="0"/>
        <w:jc w:val="both"/>
      </w:pPr>
    </w:p>
    <w:p w:rsidR="008F014D" w:rsidRDefault="008F014D" w:rsidP="008F014D">
      <w:pPr>
        <w:pStyle w:val="2-ortabaslk"/>
        <w:spacing w:before="0" w:beforeAutospacing="0" w:after="0" w:afterAutospacing="0"/>
        <w:jc w:val="both"/>
      </w:pPr>
    </w:p>
    <w:p w:rsidR="008F014D" w:rsidRDefault="008F014D" w:rsidP="008F014D">
      <w:pPr>
        <w:pStyle w:val="2-ortabaslk"/>
        <w:spacing w:before="0" w:beforeAutospacing="0" w:after="0" w:afterAutospacing="0"/>
        <w:jc w:val="both"/>
      </w:pPr>
    </w:p>
    <w:p w:rsidR="008F014D" w:rsidRDefault="008F014D" w:rsidP="008F014D">
      <w:pPr>
        <w:jc w:val="center"/>
        <w:rPr>
          <w:b/>
        </w:rPr>
      </w:pPr>
    </w:p>
    <w:p w:rsidR="008F014D" w:rsidRDefault="008F014D" w:rsidP="008F014D">
      <w:pPr>
        <w:jc w:val="center"/>
        <w:rPr>
          <w:b/>
        </w:rPr>
      </w:pPr>
    </w:p>
    <w:p w:rsidR="008F014D" w:rsidRDefault="008F014D" w:rsidP="008F014D">
      <w:pPr>
        <w:jc w:val="center"/>
        <w:rPr>
          <w:b/>
        </w:rPr>
      </w:pPr>
    </w:p>
    <w:p w:rsidR="008F014D" w:rsidRDefault="008F014D" w:rsidP="008F014D">
      <w:pPr>
        <w:jc w:val="center"/>
        <w:rPr>
          <w:b/>
        </w:rPr>
      </w:pPr>
    </w:p>
    <w:p w:rsidR="008F014D" w:rsidRDefault="008F014D" w:rsidP="008F014D">
      <w:pPr>
        <w:jc w:val="center"/>
        <w:rPr>
          <w:b/>
        </w:rPr>
      </w:pPr>
    </w:p>
    <w:p w:rsidR="008F014D" w:rsidRDefault="008F014D" w:rsidP="008F014D">
      <w:pPr>
        <w:jc w:val="center"/>
        <w:rPr>
          <w:b/>
        </w:rPr>
      </w:pPr>
    </w:p>
    <w:p w:rsidR="008F014D" w:rsidRDefault="008F014D" w:rsidP="008F014D">
      <w:pPr>
        <w:jc w:val="center"/>
        <w:rPr>
          <w:b/>
        </w:rPr>
      </w:pPr>
    </w:p>
    <w:p w:rsidR="008F014D" w:rsidRDefault="008F014D" w:rsidP="008F014D">
      <w:pPr>
        <w:jc w:val="center"/>
        <w:rPr>
          <w:b/>
        </w:rPr>
      </w:pPr>
    </w:p>
    <w:p w:rsidR="008F014D" w:rsidRDefault="008F014D" w:rsidP="008F014D">
      <w:pPr>
        <w:jc w:val="center"/>
        <w:rPr>
          <w:b/>
        </w:rPr>
      </w:pPr>
    </w:p>
    <w:p w:rsidR="00BD5446" w:rsidRDefault="00BD5446" w:rsidP="00BD5446">
      <w:pPr>
        <w:jc w:val="center"/>
        <w:rPr>
          <w:b/>
        </w:rPr>
      </w:pPr>
    </w:p>
    <w:p w:rsidR="00BD5446" w:rsidRDefault="00BD5446" w:rsidP="00BD5446">
      <w:pPr>
        <w:jc w:val="center"/>
        <w:rPr>
          <w:b/>
        </w:rPr>
      </w:pPr>
      <w:r>
        <w:rPr>
          <w:b/>
        </w:rPr>
        <w:t>SAKARYA ÜNİVERSİTESİ</w:t>
      </w:r>
    </w:p>
    <w:p w:rsidR="00BD5446" w:rsidRDefault="00BD5446" w:rsidP="00BD5446">
      <w:pPr>
        <w:jc w:val="center"/>
        <w:rPr>
          <w:b/>
        </w:rPr>
      </w:pPr>
      <w:r>
        <w:rPr>
          <w:b/>
        </w:rPr>
        <w:t>MÜHENDİSLİK FAKÜLTESİ</w:t>
      </w:r>
    </w:p>
    <w:p w:rsidR="00BD5446" w:rsidRDefault="00BD5446" w:rsidP="00BD5446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BD5446" w:rsidRDefault="00BD5446" w:rsidP="00BD5446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BD5446" w:rsidTr="00483E59">
        <w:tc>
          <w:tcPr>
            <w:tcW w:w="2338" w:type="dxa"/>
            <w:hideMark/>
          </w:tcPr>
          <w:p w:rsidR="00BD5446" w:rsidRDefault="00BD5446" w:rsidP="00483E5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BD5446" w:rsidRDefault="00BD5446" w:rsidP="00483E5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BD5446" w:rsidRDefault="00BD5446" w:rsidP="00483E5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553</w:t>
            </w:r>
          </w:p>
        </w:tc>
      </w:tr>
      <w:tr w:rsidR="00BD5446" w:rsidTr="00483E59">
        <w:tc>
          <w:tcPr>
            <w:tcW w:w="2338" w:type="dxa"/>
            <w:hideMark/>
          </w:tcPr>
          <w:p w:rsidR="00BD5446" w:rsidRDefault="00BD5446" w:rsidP="00483E5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BD5446" w:rsidRDefault="00BD5446" w:rsidP="00483E5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BD5446" w:rsidRDefault="00BD5446" w:rsidP="00483E5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10/11/2015</w:t>
            </w:r>
          </w:p>
        </w:tc>
      </w:tr>
    </w:tbl>
    <w:p w:rsidR="00BD5446" w:rsidRDefault="00BD5446" w:rsidP="00BD5446">
      <w:pPr>
        <w:jc w:val="both"/>
        <w:rPr>
          <w:b/>
        </w:rPr>
      </w:pPr>
    </w:p>
    <w:p w:rsidR="00BD5446" w:rsidRDefault="00BD5446" w:rsidP="00BD5446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BD5446" w:rsidRDefault="00BD5446" w:rsidP="00BD5446">
      <w:pPr>
        <w:spacing w:after="120"/>
        <w:jc w:val="both"/>
        <w:rPr>
          <w:szCs w:val="24"/>
          <w:lang w:eastAsia="x-none"/>
        </w:rPr>
      </w:pPr>
    </w:p>
    <w:p w:rsidR="00BD5446" w:rsidRDefault="00BD5446" w:rsidP="00BD5446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37-</w:t>
      </w:r>
      <w:r>
        <w:rPr>
          <w:szCs w:val="24"/>
          <w:lang w:eastAsia="x-none"/>
        </w:rPr>
        <w:t xml:space="preserve">Fakültemiz </w:t>
      </w:r>
      <w:r w:rsidRPr="00916DC8">
        <w:rPr>
          <w:szCs w:val="24"/>
          <w:lang w:eastAsia="x-none"/>
        </w:rPr>
        <w:t>Endüstri</w:t>
      </w:r>
      <w:r>
        <w:rPr>
          <w:szCs w:val="24"/>
          <w:lang w:eastAsia="x-none"/>
        </w:rPr>
        <w:t xml:space="preserve"> Mühendisliği Bölüm Başkanlığının </w:t>
      </w:r>
      <w:r w:rsidRPr="00BD5446">
        <w:rPr>
          <w:szCs w:val="24"/>
          <w:lang w:eastAsia="x-none"/>
        </w:rPr>
        <w:t>04/11/2015-48150</w:t>
      </w:r>
      <w:r>
        <w:rPr>
          <w:szCs w:val="24"/>
          <w:lang w:eastAsia="x-none"/>
        </w:rPr>
        <w:t xml:space="preserve"> evrak tarih ve sayılı yazısı görüşmeye açıldı.</w:t>
      </w:r>
    </w:p>
    <w:p w:rsidR="00BD5446" w:rsidRDefault="00BD5446" w:rsidP="00BD5446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916DC8">
        <w:rPr>
          <w:szCs w:val="24"/>
          <w:lang w:eastAsia="x-none"/>
        </w:rPr>
        <w:t>Endüstri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</w:t>
      </w:r>
      <w:r w:rsidRPr="00916DC8">
        <w:rPr>
          <w:szCs w:val="24"/>
        </w:rPr>
        <w:t xml:space="preserve">Öğretim Elemanlarından </w:t>
      </w:r>
      <w:r w:rsidRPr="00BD5446">
        <w:rPr>
          <w:b/>
          <w:szCs w:val="24"/>
        </w:rPr>
        <w:t>Arş. Gör. Meryem Nur MORGÜL</w:t>
      </w:r>
      <w:r>
        <w:rPr>
          <w:b/>
          <w:szCs w:val="24"/>
        </w:rPr>
        <w:t xml:space="preserve"> </w:t>
      </w:r>
      <w:proofErr w:type="spellStart"/>
      <w:r w:rsidRPr="00BD5446">
        <w:rPr>
          <w:b/>
          <w:szCs w:val="24"/>
        </w:rPr>
        <w:t>TUMBAZ'ın</w:t>
      </w:r>
      <w:proofErr w:type="spellEnd"/>
      <w:r w:rsidRPr="00BD5446">
        <w:rPr>
          <w:b/>
          <w:szCs w:val="24"/>
        </w:rPr>
        <w:t xml:space="preserve">, 05/11/2015-08/11/2015 </w:t>
      </w:r>
      <w:r w:rsidRPr="00BD5446">
        <w:rPr>
          <w:szCs w:val="24"/>
        </w:rPr>
        <w:t>tarihleri arasında</w:t>
      </w:r>
      <w:r w:rsidRPr="00BD5446">
        <w:rPr>
          <w:b/>
          <w:szCs w:val="24"/>
        </w:rPr>
        <w:t xml:space="preserve"> </w:t>
      </w:r>
      <w:proofErr w:type="spellStart"/>
      <w:r w:rsidRPr="00BD5446">
        <w:rPr>
          <w:b/>
          <w:szCs w:val="24"/>
        </w:rPr>
        <w:t>Durres</w:t>
      </w:r>
      <w:proofErr w:type="spellEnd"/>
      <w:r w:rsidRPr="00BD5446">
        <w:rPr>
          <w:b/>
          <w:szCs w:val="24"/>
        </w:rPr>
        <w:t xml:space="preserve">/Arnavutluk'ta </w:t>
      </w:r>
      <w:r w:rsidRPr="00BD5446">
        <w:rPr>
          <w:szCs w:val="24"/>
        </w:rPr>
        <w:t xml:space="preserve">düzenlenecek olan "International Conference on </w:t>
      </w:r>
      <w:proofErr w:type="spellStart"/>
      <w:r w:rsidRPr="00BD5446">
        <w:rPr>
          <w:szCs w:val="24"/>
        </w:rPr>
        <w:t>Energy</w:t>
      </w:r>
      <w:proofErr w:type="spellEnd"/>
      <w:r w:rsidRPr="00BD5446">
        <w:rPr>
          <w:szCs w:val="24"/>
        </w:rPr>
        <w:t xml:space="preserve"> </w:t>
      </w:r>
      <w:proofErr w:type="spellStart"/>
      <w:r w:rsidRPr="00BD5446">
        <w:rPr>
          <w:szCs w:val="24"/>
        </w:rPr>
        <w:t>Efficiency</w:t>
      </w:r>
      <w:proofErr w:type="spellEnd"/>
      <w:r w:rsidRPr="00BD5446">
        <w:rPr>
          <w:szCs w:val="24"/>
        </w:rPr>
        <w:t xml:space="preserve"> </w:t>
      </w:r>
      <w:proofErr w:type="spellStart"/>
      <w:r w:rsidRPr="00BD5446">
        <w:rPr>
          <w:szCs w:val="24"/>
        </w:rPr>
        <w:t>Engineering</w:t>
      </w:r>
      <w:proofErr w:type="spellEnd"/>
      <w:r w:rsidRPr="00BD5446">
        <w:rPr>
          <w:szCs w:val="24"/>
        </w:rPr>
        <w:t xml:space="preserve"> (ICEEE)" kongresine bildirili katılmak üzere</w:t>
      </w:r>
      <w:r>
        <w:rPr>
          <w:szCs w:val="24"/>
        </w:rPr>
        <w:t>;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BD5446">
        <w:rPr>
          <w:b/>
          <w:szCs w:val="24"/>
        </w:rPr>
        <w:t>05/11/2015-08/11/2015 (4 gün)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1750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yolluklu-yevmiyeli,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BD5446" w:rsidRDefault="00BD5446" w:rsidP="00BD5446">
      <w:pPr>
        <w:pStyle w:val="2-ortabaslk"/>
        <w:spacing w:before="0" w:beforeAutospacing="0" w:after="0" w:afterAutospacing="0"/>
        <w:jc w:val="both"/>
        <w:rPr>
          <w:b/>
        </w:rPr>
      </w:pPr>
    </w:p>
    <w:p w:rsidR="00BD5446" w:rsidRDefault="00BD5446" w:rsidP="00BD5446">
      <w:pPr>
        <w:pStyle w:val="2-ortabaslk"/>
        <w:spacing w:before="0" w:beforeAutospacing="0" w:after="0" w:afterAutospacing="0"/>
        <w:jc w:val="both"/>
        <w:rPr>
          <w:b/>
        </w:rPr>
      </w:pPr>
    </w:p>
    <w:p w:rsidR="00BD5446" w:rsidRDefault="00BD5446" w:rsidP="00BD5446">
      <w:pPr>
        <w:pStyle w:val="2-ortabaslk"/>
        <w:spacing w:before="0" w:beforeAutospacing="0" w:after="0" w:afterAutospacing="0"/>
        <w:jc w:val="both"/>
        <w:rPr>
          <w:b/>
        </w:rPr>
      </w:pPr>
    </w:p>
    <w:p w:rsidR="00BD5446" w:rsidRDefault="00BD5446" w:rsidP="00BD5446">
      <w:pPr>
        <w:ind w:left="4956" w:firstLine="708"/>
        <w:jc w:val="both"/>
        <w:rPr>
          <w:b/>
        </w:rPr>
      </w:pPr>
      <w:r>
        <w:rPr>
          <w:b/>
        </w:rPr>
        <w:t xml:space="preserve">                       Aslının Aynıdır</w:t>
      </w:r>
    </w:p>
    <w:p w:rsidR="00BD5446" w:rsidRDefault="00BD5446" w:rsidP="00BD5446">
      <w:pPr>
        <w:jc w:val="both"/>
        <w:rPr>
          <w:b/>
        </w:rPr>
      </w:pPr>
    </w:p>
    <w:p w:rsidR="00BD5446" w:rsidRDefault="00BD5446" w:rsidP="00BD5446">
      <w:pPr>
        <w:jc w:val="both"/>
        <w:rPr>
          <w:b/>
        </w:rPr>
      </w:pPr>
    </w:p>
    <w:p w:rsidR="00BD5446" w:rsidRDefault="00BD5446" w:rsidP="00BD5446">
      <w:pPr>
        <w:jc w:val="both"/>
        <w:rPr>
          <w:b/>
        </w:rPr>
      </w:pPr>
    </w:p>
    <w:p w:rsidR="00BD5446" w:rsidRDefault="00BD5446" w:rsidP="00BD5446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BD5446" w:rsidRDefault="00BD5446" w:rsidP="00BD544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</w:t>
      </w:r>
    </w:p>
    <w:p w:rsidR="00BD5446" w:rsidRDefault="00BD5446" w:rsidP="00BD5446">
      <w:pPr>
        <w:pStyle w:val="2-ortabaslk"/>
        <w:spacing w:before="0" w:beforeAutospacing="0" w:after="0" w:afterAutospacing="0"/>
        <w:jc w:val="both"/>
      </w:pPr>
    </w:p>
    <w:p w:rsidR="00BD5446" w:rsidRDefault="00BD5446" w:rsidP="00BD5446">
      <w:pPr>
        <w:pStyle w:val="2-ortabaslk"/>
        <w:spacing w:before="0" w:beforeAutospacing="0" w:after="0" w:afterAutospacing="0"/>
        <w:jc w:val="both"/>
      </w:pPr>
    </w:p>
    <w:p w:rsidR="00BD5446" w:rsidRDefault="00BD5446" w:rsidP="00BD5446">
      <w:pPr>
        <w:pStyle w:val="2-ortabaslk"/>
        <w:spacing w:before="0" w:beforeAutospacing="0" w:after="0" w:afterAutospacing="0"/>
        <w:jc w:val="both"/>
      </w:pPr>
    </w:p>
    <w:p w:rsidR="00BD5446" w:rsidRDefault="00BD5446" w:rsidP="00BD5446">
      <w:pPr>
        <w:pStyle w:val="2-ortabaslk"/>
        <w:spacing w:before="0" w:beforeAutospacing="0" w:after="0" w:afterAutospacing="0"/>
        <w:jc w:val="both"/>
      </w:pPr>
    </w:p>
    <w:p w:rsidR="00BD5446" w:rsidRDefault="00BD5446" w:rsidP="00BD5446">
      <w:pPr>
        <w:pStyle w:val="2-ortabaslk"/>
        <w:spacing w:before="0" w:beforeAutospacing="0" w:after="0" w:afterAutospacing="0"/>
        <w:jc w:val="both"/>
      </w:pPr>
    </w:p>
    <w:p w:rsidR="00BD5446" w:rsidRDefault="00BD5446" w:rsidP="00BD5446">
      <w:pPr>
        <w:pStyle w:val="2-ortabaslk"/>
        <w:spacing w:before="0" w:beforeAutospacing="0" w:after="0" w:afterAutospacing="0"/>
        <w:jc w:val="both"/>
      </w:pPr>
    </w:p>
    <w:p w:rsidR="00BD5446" w:rsidRDefault="00BD5446" w:rsidP="00BD5446">
      <w:pPr>
        <w:pStyle w:val="2-ortabaslk"/>
        <w:spacing w:before="0" w:beforeAutospacing="0" w:after="0" w:afterAutospacing="0"/>
        <w:jc w:val="both"/>
      </w:pPr>
    </w:p>
    <w:p w:rsidR="00BD5446" w:rsidRDefault="00BD5446" w:rsidP="00BD5446">
      <w:pPr>
        <w:pStyle w:val="2-ortabaslk"/>
        <w:spacing w:before="0" w:beforeAutospacing="0" w:after="0" w:afterAutospacing="0"/>
        <w:jc w:val="both"/>
      </w:pPr>
    </w:p>
    <w:p w:rsidR="00BD5446" w:rsidRDefault="00BD5446" w:rsidP="00BD5446">
      <w:pPr>
        <w:pStyle w:val="2-ortabaslk"/>
        <w:spacing w:before="0" w:beforeAutospacing="0" w:after="0" w:afterAutospacing="0"/>
        <w:jc w:val="both"/>
      </w:pPr>
    </w:p>
    <w:p w:rsidR="00BD5446" w:rsidRDefault="00BD5446" w:rsidP="00BD5446">
      <w:pPr>
        <w:pStyle w:val="2-ortabaslk"/>
        <w:spacing w:before="0" w:beforeAutospacing="0" w:after="0" w:afterAutospacing="0"/>
        <w:jc w:val="both"/>
      </w:pPr>
    </w:p>
    <w:p w:rsidR="00BD5446" w:rsidRDefault="00BD5446" w:rsidP="00BD5446">
      <w:pPr>
        <w:pStyle w:val="2-ortabaslk"/>
        <w:spacing w:before="0" w:beforeAutospacing="0" w:after="0" w:afterAutospacing="0"/>
        <w:jc w:val="both"/>
      </w:pPr>
    </w:p>
    <w:p w:rsidR="00BD5446" w:rsidRDefault="00BD5446" w:rsidP="00BD5446">
      <w:pPr>
        <w:pStyle w:val="2-ortabaslk"/>
        <w:spacing w:before="0" w:beforeAutospacing="0" w:after="0" w:afterAutospacing="0"/>
        <w:jc w:val="both"/>
      </w:pPr>
    </w:p>
    <w:p w:rsidR="00BD5446" w:rsidRDefault="00BD5446" w:rsidP="00BD5446">
      <w:pPr>
        <w:pStyle w:val="2-ortabaslk"/>
        <w:spacing w:before="0" w:beforeAutospacing="0" w:after="0" w:afterAutospacing="0"/>
        <w:jc w:val="both"/>
      </w:pPr>
    </w:p>
    <w:p w:rsidR="00BD5446" w:rsidRDefault="00BD5446" w:rsidP="00BD5446">
      <w:pPr>
        <w:pStyle w:val="2-ortabaslk"/>
        <w:spacing w:before="0" w:beforeAutospacing="0" w:after="0" w:afterAutospacing="0"/>
        <w:jc w:val="both"/>
      </w:pPr>
    </w:p>
    <w:p w:rsidR="00BD5446" w:rsidRDefault="00BD5446" w:rsidP="00BD5446">
      <w:pPr>
        <w:pStyle w:val="2-ortabaslk"/>
        <w:spacing w:before="0" w:beforeAutospacing="0" w:after="0" w:afterAutospacing="0"/>
        <w:jc w:val="both"/>
      </w:pPr>
    </w:p>
    <w:p w:rsidR="00BD5446" w:rsidRDefault="00BD5446" w:rsidP="00BD5446">
      <w:pPr>
        <w:pStyle w:val="2-ortabaslk"/>
        <w:spacing w:before="0" w:beforeAutospacing="0" w:after="0" w:afterAutospacing="0"/>
        <w:jc w:val="both"/>
      </w:pPr>
    </w:p>
    <w:p w:rsidR="00BD5446" w:rsidRDefault="00BD5446" w:rsidP="00BD5446">
      <w:pPr>
        <w:jc w:val="center"/>
        <w:rPr>
          <w:b/>
        </w:rPr>
      </w:pPr>
    </w:p>
    <w:p w:rsidR="00BD5446" w:rsidRDefault="00BD5446" w:rsidP="00BD5446">
      <w:pPr>
        <w:jc w:val="center"/>
        <w:rPr>
          <w:szCs w:val="24"/>
        </w:rPr>
      </w:pPr>
    </w:p>
    <w:p w:rsidR="001B5F1F" w:rsidRDefault="001B5F1F" w:rsidP="001B5F1F">
      <w:pPr>
        <w:jc w:val="center"/>
        <w:rPr>
          <w:b/>
        </w:rPr>
      </w:pPr>
      <w:r>
        <w:rPr>
          <w:b/>
        </w:rPr>
        <w:lastRenderedPageBreak/>
        <w:t>SAKARYA ÜNİVERSİTESİ</w:t>
      </w:r>
    </w:p>
    <w:p w:rsidR="001B5F1F" w:rsidRDefault="001B5F1F" w:rsidP="001B5F1F">
      <w:pPr>
        <w:jc w:val="center"/>
        <w:rPr>
          <w:b/>
        </w:rPr>
      </w:pPr>
      <w:r>
        <w:rPr>
          <w:b/>
        </w:rPr>
        <w:t>MÜHENDİSLİK FAKÜLTESİ</w:t>
      </w:r>
    </w:p>
    <w:p w:rsidR="001B5F1F" w:rsidRDefault="001B5F1F" w:rsidP="001B5F1F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1B5F1F" w:rsidRDefault="001B5F1F" w:rsidP="001B5F1F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1B5F1F" w:rsidTr="00483E59">
        <w:tc>
          <w:tcPr>
            <w:tcW w:w="2338" w:type="dxa"/>
            <w:hideMark/>
          </w:tcPr>
          <w:p w:rsidR="001B5F1F" w:rsidRDefault="001B5F1F" w:rsidP="00483E5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1B5F1F" w:rsidRDefault="001B5F1F" w:rsidP="00483E5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1B5F1F" w:rsidRDefault="001B5F1F" w:rsidP="00483E5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553</w:t>
            </w:r>
          </w:p>
        </w:tc>
      </w:tr>
      <w:tr w:rsidR="001B5F1F" w:rsidTr="00483E59">
        <w:tc>
          <w:tcPr>
            <w:tcW w:w="2338" w:type="dxa"/>
            <w:hideMark/>
          </w:tcPr>
          <w:p w:rsidR="001B5F1F" w:rsidRDefault="001B5F1F" w:rsidP="00483E5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1B5F1F" w:rsidRDefault="001B5F1F" w:rsidP="00483E5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1B5F1F" w:rsidRDefault="001B5F1F" w:rsidP="00483E5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10/11/2015</w:t>
            </w:r>
          </w:p>
        </w:tc>
      </w:tr>
    </w:tbl>
    <w:p w:rsidR="001B5F1F" w:rsidRDefault="001B5F1F" w:rsidP="001B5F1F">
      <w:pPr>
        <w:jc w:val="both"/>
        <w:rPr>
          <w:b/>
        </w:rPr>
      </w:pPr>
    </w:p>
    <w:p w:rsidR="001B5F1F" w:rsidRDefault="001B5F1F" w:rsidP="001B5F1F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1B5F1F" w:rsidRDefault="001B5F1F" w:rsidP="001B5F1F">
      <w:pPr>
        <w:spacing w:after="120"/>
        <w:jc w:val="both"/>
        <w:rPr>
          <w:szCs w:val="24"/>
          <w:lang w:eastAsia="x-none"/>
        </w:rPr>
      </w:pPr>
    </w:p>
    <w:p w:rsidR="001B5F1F" w:rsidRDefault="001B5F1F" w:rsidP="001B5F1F">
      <w:pPr>
        <w:pStyle w:val="2-ortabaslk"/>
        <w:spacing w:before="0" w:beforeAutospacing="0" w:after="0" w:afterAutospacing="0"/>
        <w:jc w:val="both"/>
      </w:pPr>
      <w:r>
        <w:rPr>
          <w:b/>
        </w:rPr>
        <w:t>38</w:t>
      </w:r>
      <w:r>
        <w:t xml:space="preserve">-Fakültemiz </w:t>
      </w:r>
      <w:r w:rsidRPr="001B5F1F">
        <w:t>Metalurji ve Malzeme</w:t>
      </w:r>
      <w:r>
        <w:t xml:space="preserve"> Mühendisliği Bölüm Başkanlığının </w:t>
      </w:r>
      <w:r w:rsidRPr="001B5F1F">
        <w:t>06/11/2015-48489</w:t>
      </w:r>
      <w:r>
        <w:t xml:space="preserve"> evrak tarih ve sayılı yazısı görüşmeye açıldı.</w:t>
      </w:r>
    </w:p>
    <w:p w:rsidR="001B5F1F" w:rsidRDefault="001B5F1F" w:rsidP="001B5F1F">
      <w:pPr>
        <w:pStyle w:val="2-ortabaslk"/>
        <w:spacing w:before="0" w:beforeAutospacing="0" w:after="0" w:afterAutospacing="0"/>
        <w:jc w:val="both"/>
      </w:pPr>
    </w:p>
    <w:p w:rsidR="001B5F1F" w:rsidRDefault="001B5F1F" w:rsidP="007E5A0E">
      <w:pPr>
        <w:pStyle w:val="2-ortabaslk"/>
        <w:jc w:val="both"/>
      </w:pPr>
      <w:r>
        <w:t xml:space="preserve">Yapılan görüşmeler sonunda; Fakültemiz </w:t>
      </w:r>
      <w:r w:rsidRPr="001B5F1F">
        <w:t>Metalurji ve Malzeme</w:t>
      </w:r>
      <w:r>
        <w:t xml:space="preserve"> Mühendisliği Öğretim Elemanlarından </w:t>
      </w:r>
      <w:r>
        <w:rPr>
          <w:b/>
        </w:rPr>
        <w:t xml:space="preserve">Arş. Gör. </w:t>
      </w:r>
      <w:r w:rsidR="007E5A0E" w:rsidRPr="007E5A0E">
        <w:rPr>
          <w:b/>
        </w:rPr>
        <w:t xml:space="preserve">Tuba </w:t>
      </w:r>
      <w:r w:rsidR="004C62B1" w:rsidRPr="007E5A0E">
        <w:rPr>
          <w:b/>
        </w:rPr>
        <w:t xml:space="preserve">TUNÇ </w:t>
      </w:r>
      <w:proofErr w:type="spellStart"/>
      <w:r w:rsidR="007E5A0E" w:rsidRPr="007E5A0E">
        <w:rPr>
          <w:b/>
        </w:rPr>
        <w:t>PARLAK</w:t>
      </w:r>
      <w:r w:rsidR="007E5A0E">
        <w:rPr>
          <w:b/>
        </w:rPr>
        <w:t>’ın</w:t>
      </w:r>
      <w:proofErr w:type="spellEnd"/>
      <w:r>
        <w:rPr>
          <w:b/>
        </w:rPr>
        <w:t xml:space="preserve">, </w:t>
      </w:r>
      <w:r w:rsidR="007E5A0E" w:rsidRPr="007E5A0E">
        <w:rPr>
          <w:b/>
        </w:rPr>
        <w:t>26.11.2015-28.11.2015</w:t>
      </w:r>
      <w:r w:rsidR="007E5A0E">
        <w:rPr>
          <w:b/>
        </w:rPr>
        <w:t xml:space="preserve"> </w:t>
      </w:r>
      <w:r>
        <w:t>tarihleri arasında</w:t>
      </w:r>
      <w:r>
        <w:rPr>
          <w:b/>
        </w:rPr>
        <w:t xml:space="preserve"> </w:t>
      </w:r>
      <w:r w:rsidR="007E5A0E" w:rsidRPr="007E5A0E">
        <w:rPr>
          <w:b/>
        </w:rPr>
        <w:t>Afyonkarahisar/Türkiye'de</w:t>
      </w:r>
      <w:r w:rsidR="007E5A0E">
        <w:rPr>
          <w:b/>
        </w:rPr>
        <w:t xml:space="preserve"> </w:t>
      </w:r>
      <w:r w:rsidR="007E5A0E">
        <w:t xml:space="preserve">yapılacak olan </w:t>
      </w:r>
      <w:r>
        <w:t xml:space="preserve"> </w:t>
      </w:r>
      <w:r w:rsidR="007E5A0E">
        <w:t>IX. Uluslararası Katılımlı Seramik Kongresi ‘</w:t>
      </w:r>
      <w:proofErr w:type="spellStart"/>
      <w:r w:rsidR="007E5A0E">
        <w:t>nr</w:t>
      </w:r>
      <w:proofErr w:type="spellEnd"/>
      <w:r w:rsidR="007E5A0E">
        <w:t xml:space="preserve"> bildiri ile katılmak üzere</w:t>
      </w:r>
      <w:r>
        <w:t xml:space="preserve">, 2547 Sayılı Kanunun 39. maddesi ile Yurt İçinde ve Yurt Dışında Görevlendirmelerde Uyulacak Esaslara İlişkin Yönetmeliğin 2. maddesinin (a) fıkrası ve 3. maddesi gereğince, </w:t>
      </w:r>
      <w:r w:rsidR="007E5A0E" w:rsidRPr="007E5A0E">
        <w:rPr>
          <w:b/>
        </w:rPr>
        <w:t>26.11.2015</w:t>
      </w:r>
      <w:r w:rsidR="007E5A0E">
        <w:rPr>
          <w:b/>
        </w:rPr>
        <w:t xml:space="preserve"> </w:t>
      </w:r>
      <w:r w:rsidR="007E5A0E" w:rsidRPr="007E5A0E">
        <w:rPr>
          <w:b/>
        </w:rPr>
        <w:t>-</w:t>
      </w:r>
      <w:r w:rsidR="007E5A0E">
        <w:rPr>
          <w:b/>
        </w:rPr>
        <w:t xml:space="preserve"> </w:t>
      </w:r>
      <w:r w:rsidR="007E5A0E" w:rsidRPr="007E5A0E">
        <w:rPr>
          <w:b/>
        </w:rPr>
        <w:t>29.11.2015</w:t>
      </w:r>
      <w:r w:rsidR="007E5A0E">
        <w:rPr>
          <w:b/>
        </w:rPr>
        <w:t xml:space="preserve"> </w:t>
      </w:r>
      <w:r>
        <w:t>tarihleri arasında</w:t>
      </w:r>
      <w:r>
        <w:rPr>
          <w:b/>
        </w:rPr>
        <w:t xml:space="preserve"> </w:t>
      </w:r>
      <w:r>
        <w:t xml:space="preserve">tarihleri arasında masrafların </w:t>
      </w:r>
      <w:r w:rsidRPr="004C62B1">
        <w:rPr>
          <w:b/>
        </w:rPr>
        <w:t>Öğretim Üyesi Yetiştirme Programı</w:t>
      </w:r>
      <w:r w:rsidR="004C62B1" w:rsidRPr="004C62B1">
        <w:rPr>
          <w:b/>
        </w:rPr>
        <w:t>ndan</w:t>
      </w:r>
      <w:r w:rsidR="004C62B1">
        <w:t xml:space="preserve"> karşılanmak üzere </w:t>
      </w:r>
      <w:r>
        <w:rPr>
          <w:b/>
        </w:rPr>
        <w:t>yolluklu-yevmiyeli, maaşlı-izinli</w:t>
      </w:r>
      <w:r>
        <w:t xml:space="preserve"> olarak görevlendirilmesinin </w:t>
      </w:r>
      <w:r>
        <w:rPr>
          <w:b/>
        </w:rPr>
        <w:t>uygun</w:t>
      </w:r>
      <w:r>
        <w:t xml:space="preserve"> olduğuna oy birliği ile karar verildi.</w:t>
      </w:r>
    </w:p>
    <w:p w:rsidR="001B5F1F" w:rsidRDefault="001B5F1F" w:rsidP="001B5F1F">
      <w:pPr>
        <w:jc w:val="both"/>
        <w:rPr>
          <w:szCs w:val="24"/>
        </w:rPr>
      </w:pPr>
    </w:p>
    <w:p w:rsidR="001B5F1F" w:rsidRDefault="001B5F1F" w:rsidP="001B5F1F">
      <w:pPr>
        <w:pStyle w:val="2-ortabaslk"/>
        <w:spacing w:before="0" w:beforeAutospacing="0" w:after="0" w:afterAutospacing="0"/>
        <w:jc w:val="both"/>
      </w:pPr>
    </w:p>
    <w:p w:rsidR="001B5F1F" w:rsidRDefault="001B5F1F" w:rsidP="001B5F1F">
      <w:pPr>
        <w:jc w:val="both"/>
        <w:rPr>
          <w:b/>
        </w:rPr>
      </w:pPr>
    </w:p>
    <w:p w:rsidR="001B5F1F" w:rsidRDefault="001B5F1F" w:rsidP="001B5F1F">
      <w:pPr>
        <w:ind w:left="4956" w:firstLine="708"/>
        <w:jc w:val="both"/>
        <w:rPr>
          <w:b/>
        </w:rPr>
      </w:pPr>
      <w:r>
        <w:rPr>
          <w:b/>
        </w:rPr>
        <w:t xml:space="preserve">                        Aslının Aynıdır</w:t>
      </w:r>
    </w:p>
    <w:p w:rsidR="001B5F1F" w:rsidRDefault="001B5F1F" w:rsidP="001B5F1F">
      <w:pPr>
        <w:jc w:val="both"/>
        <w:rPr>
          <w:b/>
        </w:rPr>
      </w:pPr>
    </w:p>
    <w:p w:rsidR="001B5F1F" w:rsidRDefault="001B5F1F" w:rsidP="001B5F1F">
      <w:pPr>
        <w:jc w:val="both"/>
        <w:rPr>
          <w:b/>
        </w:rPr>
      </w:pPr>
    </w:p>
    <w:p w:rsidR="001B5F1F" w:rsidRDefault="001B5F1F" w:rsidP="001B5F1F">
      <w:pPr>
        <w:jc w:val="both"/>
        <w:rPr>
          <w:b/>
        </w:rPr>
      </w:pPr>
    </w:p>
    <w:p w:rsidR="001B5F1F" w:rsidRDefault="001B5F1F" w:rsidP="001B5F1F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1B5F1F" w:rsidRDefault="001B5F1F" w:rsidP="001B5F1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</w:t>
      </w:r>
    </w:p>
    <w:p w:rsidR="001B5F1F" w:rsidRDefault="001B5F1F" w:rsidP="001B5F1F">
      <w:pPr>
        <w:pStyle w:val="2-ortabaslk"/>
        <w:spacing w:before="0" w:beforeAutospacing="0" w:after="0" w:afterAutospacing="0"/>
        <w:jc w:val="both"/>
      </w:pPr>
    </w:p>
    <w:p w:rsidR="001B5F1F" w:rsidRDefault="001B5F1F" w:rsidP="001B5F1F">
      <w:pPr>
        <w:pStyle w:val="2-ortabaslk"/>
        <w:spacing w:before="0" w:beforeAutospacing="0" w:after="0" w:afterAutospacing="0"/>
        <w:jc w:val="both"/>
      </w:pPr>
    </w:p>
    <w:p w:rsidR="001B5F1F" w:rsidRDefault="001B5F1F" w:rsidP="001B5F1F">
      <w:pPr>
        <w:jc w:val="both"/>
        <w:rPr>
          <w:szCs w:val="24"/>
        </w:rPr>
      </w:pPr>
    </w:p>
    <w:p w:rsidR="001B5F1F" w:rsidRDefault="001B5F1F" w:rsidP="001B5F1F">
      <w:pPr>
        <w:jc w:val="both"/>
        <w:rPr>
          <w:szCs w:val="24"/>
        </w:rPr>
      </w:pPr>
    </w:p>
    <w:p w:rsidR="001B5F1F" w:rsidRDefault="001B5F1F" w:rsidP="001B5F1F">
      <w:pPr>
        <w:jc w:val="both"/>
        <w:rPr>
          <w:b/>
        </w:rPr>
      </w:pPr>
    </w:p>
    <w:p w:rsidR="001B5F1F" w:rsidRDefault="001B5F1F" w:rsidP="001B5F1F">
      <w:pPr>
        <w:jc w:val="both"/>
        <w:rPr>
          <w:b/>
        </w:rPr>
      </w:pPr>
    </w:p>
    <w:p w:rsidR="001B5F1F" w:rsidRDefault="001B5F1F" w:rsidP="001B5F1F">
      <w:pPr>
        <w:jc w:val="both"/>
        <w:rPr>
          <w:b/>
        </w:rPr>
      </w:pPr>
    </w:p>
    <w:p w:rsidR="001B5F1F" w:rsidRDefault="001B5F1F" w:rsidP="001B5F1F">
      <w:pPr>
        <w:jc w:val="both"/>
        <w:rPr>
          <w:b/>
        </w:rPr>
      </w:pPr>
    </w:p>
    <w:p w:rsidR="001B5F1F" w:rsidRDefault="001B5F1F" w:rsidP="001B5F1F">
      <w:pPr>
        <w:jc w:val="both"/>
        <w:rPr>
          <w:b/>
        </w:rPr>
      </w:pPr>
    </w:p>
    <w:p w:rsidR="001B5F1F" w:rsidRDefault="001B5F1F" w:rsidP="001B5F1F">
      <w:pPr>
        <w:jc w:val="both"/>
        <w:rPr>
          <w:b/>
        </w:rPr>
      </w:pPr>
    </w:p>
    <w:p w:rsidR="001B5F1F" w:rsidRDefault="001B5F1F" w:rsidP="001B5F1F">
      <w:pPr>
        <w:jc w:val="both"/>
        <w:rPr>
          <w:b/>
        </w:rPr>
      </w:pPr>
    </w:p>
    <w:p w:rsidR="001B5F1F" w:rsidRDefault="001B5F1F" w:rsidP="001B5F1F">
      <w:pPr>
        <w:jc w:val="both"/>
        <w:rPr>
          <w:b/>
        </w:rPr>
      </w:pPr>
    </w:p>
    <w:p w:rsidR="001B5F1F" w:rsidRDefault="001B5F1F" w:rsidP="001B5F1F">
      <w:pPr>
        <w:jc w:val="both"/>
        <w:rPr>
          <w:b/>
        </w:rPr>
      </w:pPr>
    </w:p>
    <w:p w:rsidR="001B5F1F" w:rsidRDefault="001B5F1F" w:rsidP="001B5F1F">
      <w:pPr>
        <w:jc w:val="center"/>
        <w:rPr>
          <w:b/>
        </w:rPr>
      </w:pPr>
    </w:p>
    <w:p w:rsidR="001B5F1F" w:rsidRDefault="001B5F1F" w:rsidP="001B5F1F">
      <w:pPr>
        <w:jc w:val="center"/>
        <w:rPr>
          <w:b/>
        </w:rPr>
      </w:pPr>
    </w:p>
    <w:p w:rsidR="001B5F1F" w:rsidRDefault="001B5F1F" w:rsidP="001B5F1F">
      <w:pPr>
        <w:jc w:val="center"/>
        <w:rPr>
          <w:b/>
        </w:rPr>
      </w:pPr>
    </w:p>
    <w:p w:rsidR="00BD5446" w:rsidRDefault="00BD5446" w:rsidP="00BD5446">
      <w:pPr>
        <w:jc w:val="center"/>
        <w:rPr>
          <w:b/>
        </w:rPr>
      </w:pPr>
    </w:p>
    <w:p w:rsidR="005B6F4A" w:rsidRDefault="005B6F4A" w:rsidP="00271C75">
      <w:pPr>
        <w:jc w:val="center"/>
        <w:rPr>
          <w:b/>
        </w:rPr>
      </w:pPr>
    </w:p>
    <w:p w:rsidR="005B6F4A" w:rsidRDefault="005B6F4A" w:rsidP="00271C75">
      <w:pPr>
        <w:jc w:val="center"/>
        <w:rPr>
          <w:b/>
        </w:rPr>
      </w:pPr>
    </w:p>
    <w:p w:rsidR="00E118AF" w:rsidRDefault="00E118AF" w:rsidP="00E118AF">
      <w:pPr>
        <w:jc w:val="center"/>
        <w:rPr>
          <w:b/>
        </w:rPr>
      </w:pPr>
    </w:p>
    <w:p w:rsidR="00E118AF" w:rsidRDefault="00E118AF" w:rsidP="00E118AF">
      <w:pPr>
        <w:jc w:val="center"/>
        <w:rPr>
          <w:b/>
        </w:rPr>
      </w:pPr>
      <w:r>
        <w:rPr>
          <w:b/>
        </w:rPr>
        <w:t>SAKARYA ÜNİVERSİTESİ</w:t>
      </w:r>
    </w:p>
    <w:p w:rsidR="00E118AF" w:rsidRDefault="00E118AF" w:rsidP="00E118AF">
      <w:pPr>
        <w:jc w:val="center"/>
        <w:rPr>
          <w:b/>
        </w:rPr>
      </w:pPr>
      <w:r>
        <w:rPr>
          <w:b/>
        </w:rPr>
        <w:t>MÜHENDİSLİK FAKÜLTESİ</w:t>
      </w:r>
    </w:p>
    <w:p w:rsidR="00E118AF" w:rsidRDefault="00E118AF" w:rsidP="00E118AF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E118AF" w:rsidRDefault="00E118AF" w:rsidP="00E118AF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E118AF" w:rsidTr="00483E59">
        <w:tc>
          <w:tcPr>
            <w:tcW w:w="2338" w:type="dxa"/>
            <w:hideMark/>
          </w:tcPr>
          <w:p w:rsidR="00E118AF" w:rsidRDefault="00E118AF" w:rsidP="00483E5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E118AF" w:rsidRDefault="00E118AF" w:rsidP="00483E5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E118AF" w:rsidRDefault="00E118AF" w:rsidP="00483E5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553</w:t>
            </w:r>
          </w:p>
        </w:tc>
      </w:tr>
      <w:tr w:rsidR="00E118AF" w:rsidTr="00483E59">
        <w:tc>
          <w:tcPr>
            <w:tcW w:w="2338" w:type="dxa"/>
            <w:hideMark/>
          </w:tcPr>
          <w:p w:rsidR="00E118AF" w:rsidRDefault="00E118AF" w:rsidP="00483E5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E118AF" w:rsidRDefault="00E118AF" w:rsidP="00483E5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E118AF" w:rsidRDefault="00E118AF" w:rsidP="00483E5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10/11/2015</w:t>
            </w:r>
          </w:p>
        </w:tc>
      </w:tr>
    </w:tbl>
    <w:p w:rsidR="00E118AF" w:rsidRDefault="00E118AF" w:rsidP="00E118AF">
      <w:pPr>
        <w:jc w:val="both"/>
        <w:rPr>
          <w:b/>
        </w:rPr>
      </w:pPr>
    </w:p>
    <w:p w:rsidR="00E118AF" w:rsidRDefault="00E118AF" w:rsidP="00E118AF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E118AF" w:rsidRDefault="00E118AF" w:rsidP="00E118AF">
      <w:pPr>
        <w:spacing w:after="120"/>
        <w:jc w:val="both"/>
        <w:rPr>
          <w:szCs w:val="24"/>
          <w:lang w:eastAsia="x-none"/>
        </w:rPr>
      </w:pPr>
    </w:p>
    <w:p w:rsidR="00E118AF" w:rsidRDefault="00E118AF" w:rsidP="00E118AF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39-</w:t>
      </w:r>
      <w:r>
        <w:rPr>
          <w:szCs w:val="24"/>
          <w:lang w:eastAsia="x-none"/>
        </w:rPr>
        <w:t xml:space="preserve"> Fakültemiz </w:t>
      </w:r>
      <w:r w:rsidRPr="00633F23">
        <w:rPr>
          <w:szCs w:val="24"/>
          <w:lang w:eastAsia="x-none"/>
        </w:rPr>
        <w:t>Jeofizik</w:t>
      </w:r>
      <w:r>
        <w:rPr>
          <w:szCs w:val="24"/>
          <w:lang w:eastAsia="x-none"/>
        </w:rPr>
        <w:t xml:space="preserve"> Mühendisliği Bölüm Başkanlığının </w:t>
      </w:r>
      <w:r w:rsidRPr="00E118AF">
        <w:rPr>
          <w:szCs w:val="24"/>
          <w:lang w:eastAsia="x-none"/>
        </w:rPr>
        <w:t>09/11/2015-48659</w:t>
      </w:r>
      <w:r>
        <w:rPr>
          <w:szCs w:val="24"/>
          <w:lang w:eastAsia="x-none"/>
        </w:rPr>
        <w:t xml:space="preserve"> evrak tarih ve sayılı yazısı görüşmeye açıldı.</w:t>
      </w:r>
    </w:p>
    <w:p w:rsidR="00E118AF" w:rsidRDefault="00E118AF" w:rsidP="00E118AF">
      <w:pPr>
        <w:spacing w:after="120"/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633F23">
        <w:rPr>
          <w:szCs w:val="24"/>
          <w:lang w:eastAsia="x-none"/>
        </w:rPr>
        <w:t>Jeofizik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Üyelerinden </w:t>
      </w:r>
      <w:r w:rsidRPr="00E118AF">
        <w:rPr>
          <w:b/>
          <w:szCs w:val="24"/>
        </w:rPr>
        <w:t xml:space="preserve">Prof. Dr. Levent </w:t>
      </w:r>
      <w:proofErr w:type="spellStart"/>
      <w:r w:rsidRPr="00E118AF">
        <w:rPr>
          <w:b/>
          <w:szCs w:val="24"/>
        </w:rPr>
        <w:t>GÜLEN'in</w:t>
      </w:r>
      <w:proofErr w:type="spellEnd"/>
      <w:r w:rsidRPr="00E118AF">
        <w:rPr>
          <w:b/>
          <w:szCs w:val="24"/>
        </w:rPr>
        <w:t xml:space="preserve"> 24-27 Kasım</w:t>
      </w:r>
      <w:r>
        <w:rPr>
          <w:b/>
          <w:szCs w:val="24"/>
        </w:rPr>
        <w:t xml:space="preserve"> </w:t>
      </w:r>
      <w:r>
        <w:rPr>
          <w:szCs w:val="24"/>
        </w:rPr>
        <w:t>tarihleri arası</w:t>
      </w:r>
      <w:r w:rsidRPr="00E118AF">
        <w:rPr>
          <w:b/>
          <w:szCs w:val="24"/>
        </w:rPr>
        <w:t xml:space="preserve"> Afyon</w:t>
      </w:r>
      <w:r>
        <w:rPr>
          <w:b/>
          <w:szCs w:val="24"/>
        </w:rPr>
        <w:t xml:space="preserve"> </w:t>
      </w:r>
      <w:proofErr w:type="spellStart"/>
      <w:r w:rsidRPr="00E118AF">
        <w:rPr>
          <w:b/>
          <w:szCs w:val="24"/>
        </w:rPr>
        <w:t>karahisar'da</w:t>
      </w:r>
      <w:proofErr w:type="spellEnd"/>
      <w:r w:rsidRPr="00E118AF">
        <w:rPr>
          <w:b/>
          <w:szCs w:val="24"/>
        </w:rPr>
        <w:t xml:space="preserve"> </w:t>
      </w:r>
      <w:r w:rsidRPr="00E118AF">
        <w:rPr>
          <w:szCs w:val="24"/>
        </w:rPr>
        <w:t>yapılacak "Türkiye Ulusal Jeodezi Komisyonu (TUJK)'</w:t>
      </w:r>
      <w:proofErr w:type="spellStart"/>
      <w:r w:rsidRPr="00E118AF">
        <w:rPr>
          <w:szCs w:val="24"/>
        </w:rPr>
        <w:t>nun</w:t>
      </w:r>
      <w:proofErr w:type="spellEnd"/>
      <w:r w:rsidRPr="00E118AF">
        <w:rPr>
          <w:szCs w:val="24"/>
        </w:rPr>
        <w:t xml:space="preserve"> 2015 yılı Bilimsel Toplantısı ve Genişletilmiş Yürütme Kurulu Toplantısı" </w:t>
      </w:r>
      <w:proofErr w:type="spellStart"/>
      <w:r w:rsidRPr="00E118AF">
        <w:rPr>
          <w:szCs w:val="24"/>
        </w:rPr>
        <w:t>na</w:t>
      </w:r>
      <w:proofErr w:type="spellEnd"/>
      <w:r>
        <w:rPr>
          <w:szCs w:val="24"/>
        </w:rPr>
        <w:t xml:space="preserve">, 2547 Sayılı Kanunun 39. maddesi ile Yurt İçinde ve Yurt Dışında Görevlendirmelerde Uyulacak Esaslara İlişkin Yönetmeliğin 2. maddesinin (a) fıkrası ve 3. maddesi gereğince, </w:t>
      </w:r>
      <w:r>
        <w:rPr>
          <w:b/>
          <w:szCs w:val="24"/>
        </w:rPr>
        <w:t>23-28</w:t>
      </w:r>
      <w:r w:rsidRPr="00E118AF">
        <w:rPr>
          <w:b/>
          <w:szCs w:val="24"/>
        </w:rPr>
        <w:t xml:space="preserve"> Kasım </w:t>
      </w:r>
      <w:r>
        <w:rPr>
          <w:szCs w:val="24"/>
        </w:rPr>
        <w:t>tarihleri arasında</w:t>
      </w:r>
      <w:r>
        <w:rPr>
          <w:b/>
          <w:szCs w:val="24"/>
        </w:rPr>
        <w:t xml:space="preserve"> </w:t>
      </w:r>
      <w:r>
        <w:rPr>
          <w:szCs w:val="24"/>
        </w:rPr>
        <w:t xml:space="preserve">masrafları </w:t>
      </w:r>
      <w:r>
        <w:rPr>
          <w:b/>
          <w:szCs w:val="24"/>
        </w:rPr>
        <w:t>Mühendislik Fakültesi Dekanlık Bütçesinden</w:t>
      </w:r>
      <w:r>
        <w:rPr>
          <w:szCs w:val="24"/>
        </w:rPr>
        <w:t xml:space="preserve"> karşılanmak üzere, </w:t>
      </w:r>
      <w:r>
        <w:rPr>
          <w:b/>
          <w:szCs w:val="24"/>
        </w:rPr>
        <w:t>yolluklu-yevmiyesiz, maaşlı-izinli</w:t>
      </w:r>
      <w:r>
        <w:rPr>
          <w:szCs w:val="24"/>
        </w:rPr>
        <w:t xml:space="preserve"> 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E118AF" w:rsidRDefault="00E118AF" w:rsidP="00E118AF">
      <w:pPr>
        <w:jc w:val="both"/>
        <w:rPr>
          <w:b/>
          <w:szCs w:val="24"/>
        </w:rPr>
      </w:pPr>
    </w:p>
    <w:p w:rsidR="00E118AF" w:rsidRDefault="00E118AF" w:rsidP="00E118AF">
      <w:pPr>
        <w:jc w:val="both"/>
        <w:rPr>
          <w:b/>
          <w:szCs w:val="24"/>
        </w:rPr>
      </w:pPr>
    </w:p>
    <w:p w:rsidR="00E118AF" w:rsidRDefault="00E118AF" w:rsidP="00E118AF">
      <w:pPr>
        <w:jc w:val="both"/>
        <w:rPr>
          <w:b/>
          <w:szCs w:val="24"/>
        </w:rPr>
      </w:pPr>
    </w:p>
    <w:p w:rsidR="00E118AF" w:rsidRDefault="00E118AF" w:rsidP="00E118AF">
      <w:pPr>
        <w:jc w:val="both"/>
        <w:rPr>
          <w:b/>
          <w:szCs w:val="24"/>
        </w:rPr>
      </w:pPr>
    </w:p>
    <w:p w:rsidR="00E118AF" w:rsidRDefault="00E118AF" w:rsidP="00E118AF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E118AF" w:rsidRDefault="00E118AF" w:rsidP="00E118AF">
      <w:pPr>
        <w:rPr>
          <w:b/>
        </w:rPr>
      </w:pPr>
    </w:p>
    <w:p w:rsidR="00E118AF" w:rsidRDefault="00E118AF" w:rsidP="00E118AF">
      <w:pPr>
        <w:rPr>
          <w:b/>
        </w:rPr>
      </w:pPr>
    </w:p>
    <w:p w:rsidR="00E118AF" w:rsidRDefault="00E118AF" w:rsidP="00E118AF">
      <w:pPr>
        <w:rPr>
          <w:b/>
        </w:rPr>
      </w:pPr>
    </w:p>
    <w:p w:rsidR="00E118AF" w:rsidRDefault="00E118AF" w:rsidP="00E118AF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E118AF" w:rsidRDefault="00E118AF" w:rsidP="00E118AF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Fakülte Sekreteri</w:t>
      </w:r>
    </w:p>
    <w:p w:rsidR="00E118AF" w:rsidRDefault="00E118AF" w:rsidP="00E118AF">
      <w:pPr>
        <w:jc w:val="both"/>
      </w:pPr>
    </w:p>
    <w:p w:rsidR="00E118AF" w:rsidRDefault="00E118AF" w:rsidP="00E118AF">
      <w:pPr>
        <w:pStyle w:val="2-ortabaslk"/>
        <w:spacing w:before="0" w:beforeAutospacing="0" w:after="0" w:afterAutospacing="0"/>
        <w:jc w:val="both"/>
      </w:pPr>
    </w:p>
    <w:p w:rsidR="00E118AF" w:rsidRDefault="00E118AF" w:rsidP="00E118AF">
      <w:pPr>
        <w:pStyle w:val="2-ortabaslk"/>
        <w:spacing w:before="0" w:beforeAutospacing="0" w:after="0" w:afterAutospacing="0"/>
        <w:jc w:val="both"/>
      </w:pPr>
    </w:p>
    <w:p w:rsidR="00E118AF" w:rsidRDefault="00E118AF" w:rsidP="00E118AF">
      <w:pPr>
        <w:pStyle w:val="2-ortabaslk"/>
        <w:spacing w:before="0" w:beforeAutospacing="0" w:after="0" w:afterAutospacing="0"/>
        <w:jc w:val="both"/>
      </w:pPr>
    </w:p>
    <w:p w:rsidR="00E118AF" w:rsidRDefault="00E118AF" w:rsidP="00E118AF">
      <w:pPr>
        <w:pStyle w:val="2-ortabaslk"/>
        <w:spacing w:before="0" w:beforeAutospacing="0" w:after="0" w:afterAutospacing="0"/>
        <w:jc w:val="both"/>
      </w:pPr>
    </w:p>
    <w:p w:rsidR="00E118AF" w:rsidRDefault="00E118AF" w:rsidP="00E118AF">
      <w:pPr>
        <w:pStyle w:val="2-ortabaslk"/>
        <w:spacing w:before="0" w:beforeAutospacing="0" w:after="0" w:afterAutospacing="0"/>
        <w:jc w:val="both"/>
      </w:pPr>
    </w:p>
    <w:p w:rsidR="00E118AF" w:rsidRDefault="00E118AF" w:rsidP="00E118AF">
      <w:pPr>
        <w:pStyle w:val="2-ortabaslk"/>
        <w:spacing w:before="0" w:beforeAutospacing="0" w:after="0" w:afterAutospacing="0"/>
        <w:jc w:val="both"/>
      </w:pPr>
    </w:p>
    <w:p w:rsidR="00E118AF" w:rsidRDefault="00E118AF" w:rsidP="00E118AF">
      <w:pPr>
        <w:pStyle w:val="2-ortabaslk"/>
        <w:spacing w:before="0" w:beforeAutospacing="0" w:after="0" w:afterAutospacing="0"/>
        <w:jc w:val="both"/>
      </w:pPr>
    </w:p>
    <w:p w:rsidR="00E118AF" w:rsidRDefault="00E118AF" w:rsidP="00E118AF">
      <w:pPr>
        <w:pStyle w:val="2-ortabaslk"/>
        <w:spacing w:before="0" w:beforeAutospacing="0" w:after="0" w:afterAutospacing="0"/>
        <w:jc w:val="both"/>
      </w:pPr>
    </w:p>
    <w:p w:rsidR="00E118AF" w:rsidRDefault="00E118AF" w:rsidP="00E118AF">
      <w:pPr>
        <w:pStyle w:val="2-ortabaslk"/>
        <w:spacing w:before="0" w:beforeAutospacing="0" w:after="0" w:afterAutospacing="0"/>
        <w:jc w:val="both"/>
      </w:pPr>
    </w:p>
    <w:p w:rsidR="00E118AF" w:rsidRDefault="00E118AF" w:rsidP="00E118AF">
      <w:pPr>
        <w:pStyle w:val="2-ortabaslk"/>
        <w:spacing w:before="0" w:beforeAutospacing="0" w:after="0" w:afterAutospacing="0"/>
        <w:jc w:val="both"/>
      </w:pPr>
    </w:p>
    <w:p w:rsidR="00E118AF" w:rsidRDefault="00E118AF" w:rsidP="00E118AF">
      <w:pPr>
        <w:jc w:val="both"/>
      </w:pPr>
    </w:p>
    <w:p w:rsidR="00E118AF" w:rsidRDefault="00E118AF" w:rsidP="00E118AF">
      <w:pPr>
        <w:jc w:val="both"/>
      </w:pPr>
    </w:p>
    <w:p w:rsidR="00E118AF" w:rsidRDefault="00E118AF" w:rsidP="00E118AF">
      <w:pPr>
        <w:jc w:val="both"/>
      </w:pPr>
    </w:p>
    <w:p w:rsidR="00E118AF" w:rsidRDefault="00E118AF" w:rsidP="00E118AF">
      <w:pPr>
        <w:jc w:val="both"/>
      </w:pPr>
    </w:p>
    <w:p w:rsidR="00E118AF" w:rsidRDefault="00E118AF" w:rsidP="00E118AF">
      <w:pPr>
        <w:jc w:val="both"/>
      </w:pPr>
    </w:p>
    <w:p w:rsidR="00E118AF" w:rsidRDefault="00E118AF" w:rsidP="00E118AF">
      <w:pPr>
        <w:jc w:val="both"/>
      </w:pPr>
    </w:p>
    <w:p w:rsidR="00E118AF" w:rsidRDefault="00E118AF" w:rsidP="00E118AF">
      <w:pPr>
        <w:jc w:val="center"/>
        <w:rPr>
          <w:b/>
        </w:rPr>
      </w:pPr>
    </w:p>
    <w:p w:rsidR="00E118AF" w:rsidRDefault="00E118AF" w:rsidP="00E118AF">
      <w:pPr>
        <w:jc w:val="both"/>
        <w:rPr>
          <w:b/>
        </w:rPr>
      </w:pPr>
    </w:p>
    <w:p w:rsidR="0004042E" w:rsidRDefault="0004042E" w:rsidP="0004042E">
      <w:pPr>
        <w:jc w:val="center"/>
        <w:rPr>
          <w:b/>
        </w:rPr>
      </w:pPr>
    </w:p>
    <w:p w:rsidR="0004042E" w:rsidRDefault="0004042E" w:rsidP="0004042E">
      <w:pPr>
        <w:jc w:val="center"/>
        <w:rPr>
          <w:b/>
        </w:rPr>
      </w:pPr>
      <w:r>
        <w:rPr>
          <w:b/>
        </w:rPr>
        <w:t>SAKARYA ÜNİVERSİTESİ</w:t>
      </w:r>
    </w:p>
    <w:p w:rsidR="0004042E" w:rsidRDefault="0004042E" w:rsidP="0004042E">
      <w:pPr>
        <w:jc w:val="center"/>
        <w:rPr>
          <w:b/>
        </w:rPr>
      </w:pPr>
      <w:r>
        <w:rPr>
          <w:b/>
        </w:rPr>
        <w:t>MÜHENDİSLİK FAKÜLTESİ</w:t>
      </w:r>
    </w:p>
    <w:p w:rsidR="0004042E" w:rsidRDefault="0004042E" w:rsidP="0004042E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04042E" w:rsidRDefault="0004042E" w:rsidP="0004042E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04042E" w:rsidTr="00483E59">
        <w:tc>
          <w:tcPr>
            <w:tcW w:w="2338" w:type="dxa"/>
            <w:hideMark/>
          </w:tcPr>
          <w:p w:rsidR="0004042E" w:rsidRDefault="0004042E" w:rsidP="00483E5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04042E" w:rsidRDefault="0004042E" w:rsidP="00483E5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04042E" w:rsidRDefault="0004042E" w:rsidP="00483E5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553</w:t>
            </w:r>
          </w:p>
        </w:tc>
      </w:tr>
      <w:tr w:rsidR="0004042E" w:rsidTr="00483E59">
        <w:tc>
          <w:tcPr>
            <w:tcW w:w="2338" w:type="dxa"/>
            <w:hideMark/>
          </w:tcPr>
          <w:p w:rsidR="0004042E" w:rsidRDefault="0004042E" w:rsidP="00483E5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04042E" w:rsidRDefault="0004042E" w:rsidP="00483E5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04042E" w:rsidRDefault="0004042E" w:rsidP="00483E5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10/11/2015</w:t>
            </w:r>
          </w:p>
        </w:tc>
      </w:tr>
    </w:tbl>
    <w:p w:rsidR="0004042E" w:rsidRDefault="0004042E" w:rsidP="0004042E">
      <w:pPr>
        <w:jc w:val="both"/>
        <w:rPr>
          <w:b/>
        </w:rPr>
      </w:pPr>
    </w:p>
    <w:p w:rsidR="0004042E" w:rsidRDefault="0004042E" w:rsidP="0004042E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04042E" w:rsidRDefault="0004042E" w:rsidP="0004042E">
      <w:pPr>
        <w:spacing w:after="120"/>
        <w:jc w:val="both"/>
        <w:rPr>
          <w:szCs w:val="24"/>
          <w:lang w:eastAsia="x-none"/>
        </w:rPr>
      </w:pPr>
    </w:p>
    <w:p w:rsidR="0004042E" w:rsidRDefault="0004042E" w:rsidP="0004042E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40-</w:t>
      </w:r>
      <w:r>
        <w:rPr>
          <w:szCs w:val="24"/>
          <w:lang w:eastAsia="x-none"/>
        </w:rPr>
        <w:t xml:space="preserve"> Fakültemiz </w:t>
      </w:r>
      <w:r w:rsidRPr="0004042E">
        <w:rPr>
          <w:szCs w:val="24"/>
          <w:lang w:eastAsia="x-none"/>
        </w:rPr>
        <w:t>Elektrik Elektronik</w:t>
      </w:r>
      <w:r>
        <w:rPr>
          <w:szCs w:val="24"/>
          <w:lang w:eastAsia="x-none"/>
        </w:rPr>
        <w:t xml:space="preserve"> Mühendisliği Bölüm Başkanlığının </w:t>
      </w:r>
      <w:r w:rsidRPr="0004042E">
        <w:rPr>
          <w:szCs w:val="24"/>
          <w:lang w:eastAsia="x-none"/>
        </w:rPr>
        <w:t>06/11/2015-48482</w:t>
      </w:r>
      <w:r>
        <w:rPr>
          <w:szCs w:val="24"/>
          <w:lang w:eastAsia="x-none"/>
        </w:rPr>
        <w:t xml:space="preserve"> evrak tarih ve sayılı yazısı görüşmeye açıldı.</w:t>
      </w:r>
    </w:p>
    <w:p w:rsidR="0004042E" w:rsidRDefault="0004042E" w:rsidP="0004042E">
      <w:pPr>
        <w:spacing w:after="120"/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04042E">
        <w:rPr>
          <w:szCs w:val="24"/>
          <w:lang w:eastAsia="x-none"/>
        </w:rPr>
        <w:t>Elektrik Elektronik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Üyelerinden </w:t>
      </w:r>
      <w:r w:rsidRPr="0004042E">
        <w:rPr>
          <w:b/>
          <w:szCs w:val="24"/>
        </w:rPr>
        <w:t xml:space="preserve">Yrd. Doç. Dr. </w:t>
      </w:r>
      <w:proofErr w:type="spellStart"/>
      <w:r w:rsidRPr="0004042E">
        <w:rPr>
          <w:b/>
          <w:szCs w:val="24"/>
        </w:rPr>
        <w:t>Şuayb</w:t>
      </w:r>
      <w:proofErr w:type="spellEnd"/>
      <w:r w:rsidRPr="0004042E">
        <w:rPr>
          <w:b/>
          <w:szCs w:val="24"/>
        </w:rPr>
        <w:t xml:space="preserve"> Çağrı YENER , 26-28 Kasım 2015</w:t>
      </w:r>
      <w:r>
        <w:rPr>
          <w:b/>
          <w:szCs w:val="24"/>
        </w:rPr>
        <w:t xml:space="preserve"> </w:t>
      </w:r>
      <w:r w:rsidRPr="0004042E">
        <w:rPr>
          <w:szCs w:val="24"/>
        </w:rPr>
        <w:t>tarihleri arasında</w:t>
      </w:r>
      <w:r w:rsidRPr="0004042E">
        <w:rPr>
          <w:b/>
          <w:szCs w:val="24"/>
        </w:rPr>
        <w:t xml:space="preserve"> Bursa'da </w:t>
      </w:r>
      <w:r w:rsidRPr="0004042E">
        <w:rPr>
          <w:szCs w:val="24"/>
        </w:rPr>
        <w:t xml:space="preserve">düzenlenecek olan "9th International Conference on </w:t>
      </w:r>
      <w:proofErr w:type="spellStart"/>
      <w:r w:rsidRPr="0004042E">
        <w:rPr>
          <w:szCs w:val="24"/>
        </w:rPr>
        <w:t>Electrical</w:t>
      </w:r>
      <w:proofErr w:type="spellEnd"/>
      <w:r w:rsidRPr="0004042E">
        <w:rPr>
          <w:szCs w:val="24"/>
        </w:rPr>
        <w:t xml:space="preserve"> </w:t>
      </w:r>
      <w:proofErr w:type="spellStart"/>
      <w:r w:rsidRPr="0004042E">
        <w:rPr>
          <w:szCs w:val="24"/>
        </w:rPr>
        <w:t>and</w:t>
      </w:r>
      <w:proofErr w:type="spellEnd"/>
      <w:r w:rsidRPr="0004042E">
        <w:rPr>
          <w:szCs w:val="24"/>
        </w:rPr>
        <w:t xml:space="preserve"> </w:t>
      </w:r>
      <w:proofErr w:type="spellStart"/>
      <w:r w:rsidRPr="0004042E">
        <w:rPr>
          <w:szCs w:val="24"/>
        </w:rPr>
        <w:t>Electronics</w:t>
      </w:r>
      <w:proofErr w:type="spellEnd"/>
      <w:r w:rsidRPr="0004042E">
        <w:rPr>
          <w:szCs w:val="24"/>
        </w:rPr>
        <w:t xml:space="preserve"> </w:t>
      </w:r>
      <w:proofErr w:type="spellStart"/>
      <w:r w:rsidRPr="0004042E">
        <w:rPr>
          <w:szCs w:val="24"/>
        </w:rPr>
        <w:t>Engineering</w:t>
      </w:r>
      <w:proofErr w:type="spellEnd"/>
      <w:r w:rsidRPr="0004042E">
        <w:rPr>
          <w:szCs w:val="24"/>
        </w:rPr>
        <w:t>, ELECO 2015" Uluslararası Sempozyuma bildiri ile katılmak üzere</w:t>
      </w:r>
      <w:r>
        <w:rPr>
          <w:szCs w:val="24"/>
        </w:rPr>
        <w:t xml:space="preserve">, 2547 Sayılı Kanunun 39. maddesi ile Yurt İçinde ve Yurt Dışında Görevlendirmelerde Uyulacak Esaslara İlişkin Yönetmeliğin 2. maddesinin (a) fıkrası ve 3. maddesi gereğince, </w:t>
      </w:r>
      <w:r>
        <w:rPr>
          <w:b/>
          <w:szCs w:val="24"/>
        </w:rPr>
        <w:t>28.11.2015–</w:t>
      </w:r>
      <w:r w:rsidRPr="0004042E">
        <w:rPr>
          <w:b/>
          <w:szCs w:val="24"/>
        </w:rPr>
        <w:t>29.11.2015</w:t>
      </w:r>
      <w:r>
        <w:rPr>
          <w:b/>
          <w:szCs w:val="24"/>
        </w:rPr>
        <w:t xml:space="preserve"> </w:t>
      </w:r>
      <w:r>
        <w:rPr>
          <w:szCs w:val="24"/>
        </w:rPr>
        <w:t>tarihleri arasında</w:t>
      </w:r>
      <w:r>
        <w:rPr>
          <w:b/>
          <w:szCs w:val="24"/>
        </w:rPr>
        <w:t xml:space="preserve"> </w:t>
      </w:r>
      <w:r>
        <w:rPr>
          <w:szCs w:val="24"/>
        </w:rPr>
        <w:t xml:space="preserve">masrafları </w:t>
      </w:r>
      <w:r>
        <w:rPr>
          <w:b/>
          <w:szCs w:val="24"/>
        </w:rPr>
        <w:t>Mühendislik Fakültesi Dekanlık Bütçesinden</w:t>
      </w:r>
      <w:r>
        <w:rPr>
          <w:szCs w:val="24"/>
        </w:rPr>
        <w:t xml:space="preserve"> karşılanmak üzere, </w:t>
      </w:r>
      <w:r w:rsidR="002B03A2" w:rsidRPr="002B03A2">
        <w:rPr>
          <w:b/>
          <w:szCs w:val="24"/>
        </w:rPr>
        <w:t>yolluklu-yevmiyesiz</w:t>
      </w:r>
      <w:r w:rsidR="00CA3BB2" w:rsidRPr="00CA3BB2">
        <w:rPr>
          <w:b/>
          <w:szCs w:val="24"/>
        </w:rPr>
        <w:t>, maaşlı-izinli</w:t>
      </w:r>
      <w:r w:rsidR="00CA3BB2">
        <w:rPr>
          <w:b/>
          <w:szCs w:val="24"/>
        </w:rPr>
        <w:t xml:space="preserve">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04042E" w:rsidRDefault="0004042E" w:rsidP="0004042E">
      <w:pPr>
        <w:jc w:val="both"/>
        <w:rPr>
          <w:b/>
          <w:szCs w:val="24"/>
        </w:rPr>
      </w:pPr>
    </w:p>
    <w:p w:rsidR="0004042E" w:rsidRDefault="0004042E" w:rsidP="0004042E">
      <w:pPr>
        <w:jc w:val="both"/>
        <w:rPr>
          <w:b/>
          <w:szCs w:val="24"/>
        </w:rPr>
      </w:pPr>
    </w:p>
    <w:p w:rsidR="0004042E" w:rsidRDefault="0004042E" w:rsidP="0004042E">
      <w:pPr>
        <w:jc w:val="both"/>
        <w:rPr>
          <w:b/>
          <w:szCs w:val="24"/>
        </w:rPr>
      </w:pPr>
    </w:p>
    <w:p w:rsidR="0004042E" w:rsidRDefault="0004042E" w:rsidP="0004042E">
      <w:pPr>
        <w:jc w:val="both"/>
        <w:rPr>
          <w:b/>
          <w:szCs w:val="24"/>
        </w:rPr>
      </w:pPr>
    </w:p>
    <w:p w:rsidR="0004042E" w:rsidRDefault="0004042E" w:rsidP="0004042E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04042E" w:rsidRDefault="0004042E" w:rsidP="0004042E">
      <w:pPr>
        <w:rPr>
          <w:b/>
        </w:rPr>
      </w:pPr>
    </w:p>
    <w:p w:rsidR="0004042E" w:rsidRDefault="0004042E" w:rsidP="0004042E">
      <w:pPr>
        <w:rPr>
          <w:b/>
        </w:rPr>
      </w:pPr>
    </w:p>
    <w:p w:rsidR="0004042E" w:rsidRDefault="0004042E" w:rsidP="0004042E">
      <w:pPr>
        <w:rPr>
          <w:b/>
        </w:rPr>
      </w:pPr>
    </w:p>
    <w:p w:rsidR="0004042E" w:rsidRDefault="0004042E" w:rsidP="0004042E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04042E" w:rsidRDefault="0004042E" w:rsidP="0004042E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Fakülte Sekreteri</w:t>
      </w:r>
    </w:p>
    <w:p w:rsidR="0004042E" w:rsidRDefault="0004042E" w:rsidP="0004042E">
      <w:pPr>
        <w:jc w:val="both"/>
      </w:pPr>
    </w:p>
    <w:p w:rsidR="0004042E" w:rsidRDefault="0004042E" w:rsidP="0004042E">
      <w:pPr>
        <w:pStyle w:val="2-ortabaslk"/>
        <w:spacing w:before="0" w:beforeAutospacing="0" w:after="0" w:afterAutospacing="0"/>
        <w:jc w:val="both"/>
      </w:pPr>
    </w:p>
    <w:p w:rsidR="0004042E" w:rsidRDefault="0004042E" w:rsidP="0004042E">
      <w:pPr>
        <w:pStyle w:val="2-ortabaslk"/>
        <w:spacing w:before="0" w:beforeAutospacing="0" w:after="0" w:afterAutospacing="0"/>
        <w:jc w:val="both"/>
      </w:pPr>
    </w:p>
    <w:p w:rsidR="0004042E" w:rsidRDefault="0004042E" w:rsidP="0004042E">
      <w:pPr>
        <w:pStyle w:val="2-ortabaslk"/>
        <w:spacing w:before="0" w:beforeAutospacing="0" w:after="0" w:afterAutospacing="0"/>
        <w:jc w:val="both"/>
      </w:pPr>
    </w:p>
    <w:p w:rsidR="0004042E" w:rsidRDefault="0004042E" w:rsidP="0004042E">
      <w:pPr>
        <w:pStyle w:val="2-ortabaslk"/>
        <w:spacing w:before="0" w:beforeAutospacing="0" w:after="0" w:afterAutospacing="0"/>
        <w:jc w:val="both"/>
      </w:pPr>
    </w:p>
    <w:p w:rsidR="0004042E" w:rsidRDefault="0004042E" w:rsidP="0004042E">
      <w:pPr>
        <w:pStyle w:val="2-ortabaslk"/>
        <w:spacing w:before="0" w:beforeAutospacing="0" w:after="0" w:afterAutospacing="0"/>
        <w:jc w:val="both"/>
      </w:pPr>
    </w:p>
    <w:p w:rsidR="0004042E" w:rsidRDefault="0004042E" w:rsidP="0004042E">
      <w:pPr>
        <w:pStyle w:val="2-ortabaslk"/>
        <w:spacing w:before="0" w:beforeAutospacing="0" w:after="0" w:afterAutospacing="0"/>
        <w:jc w:val="both"/>
      </w:pPr>
    </w:p>
    <w:p w:rsidR="0004042E" w:rsidRDefault="0004042E" w:rsidP="0004042E">
      <w:pPr>
        <w:pStyle w:val="2-ortabaslk"/>
        <w:spacing w:before="0" w:beforeAutospacing="0" w:after="0" w:afterAutospacing="0"/>
        <w:jc w:val="both"/>
      </w:pPr>
    </w:p>
    <w:p w:rsidR="0004042E" w:rsidRDefault="0004042E" w:rsidP="0004042E">
      <w:pPr>
        <w:pStyle w:val="2-ortabaslk"/>
        <w:spacing w:before="0" w:beforeAutospacing="0" w:after="0" w:afterAutospacing="0"/>
        <w:jc w:val="both"/>
      </w:pPr>
    </w:p>
    <w:p w:rsidR="0004042E" w:rsidRDefault="0004042E" w:rsidP="0004042E">
      <w:pPr>
        <w:pStyle w:val="2-ortabaslk"/>
        <w:spacing w:before="0" w:beforeAutospacing="0" w:after="0" w:afterAutospacing="0"/>
        <w:jc w:val="both"/>
      </w:pPr>
    </w:p>
    <w:p w:rsidR="0004042E" w:rsidRDefault="0004042E" w:rsidP="0004042E">
      <w:pPr>
        <w:pStyle w:val="2-ortabaslk"/>
        <w:spacing w:before="0" w:beforeAutospacing="0" w:after="0" w:afterAutospacing="0"/>
        <w:jc w:val="both"/>
      </w:pPr>
    </w:p>
    <w:p w:rsidR="0004042E" w:rsidRDefault="0004042E" w:rsidP="0004042E">
      <w:pPr>
        <w:jc w:val="both"/>
      </w:pPr>
    </w:p>
    <w:p w:rsidR="0004042E" w:rsidRDefault="0004042E" w:rsidP="0004042E">
      <w:pPr>
        <w:jc w:val="both"/>
      </w:pPr>
    </w:p>
    <w:p w:rsidR="0004042E" w:rsidRDefault="0004042E" w:rsidP="0004042E">
      <w:pPr>
        <w:jc w:val="both"/>
      </w:pPr>
    </w:p>
    <w:p w:rsidR="0004042E" w:rsidRDefault="0004042E" w:rsidP="0004042E">
      <w:pPr>
        <w:jc w:val="both"/>
      </w:pPr>
    </w:p>
    <w:p w:rsidR="0004042E" w:rsidRDefault="0004042E" w:rsidP="0004042E">
      <w:pPr>
        <w:jc w:val="both"/>
      </w:pPr>
    </w:p>
    <w:p w:rsidR="00DF7D03" w:rsidRDefault="00DF7D03" w:rsidP="0004042E">
      <w:pPr>
        <w:jc w:val="both"/>
      </w:pPr>
    </w:p>
    <w:p w:rsidR="00DF7D03" w:rsidRDefault="00DF7D03" w:rsidP="0004042E">
      <w:pPr>
        <w:jc w:val="both"/>
      </w:pPr>
    </w:p>
    <w:p w:rsidR="00DF7D03" w:rsidRDefault="00DF7D03" w:rsidP="00DF7D03">
      <w:pPr>
        <w:jc w:val="both"/>
        <w:rPr>
          <w:szCs w:val="24"/>
        </w:rPr>
      </w:pPr>
    </w:p>
    <w:p w:rsidR="00DF7D03" w:rsidRDefault="00DF7D03" w:rsidP="00DF7D03">
      <w:pPr>
        <w:jc w:val="center"/>
        <w:rPr>
          <w:b/>
        </w:rPr>
      </w:pPr>
      <w:r>
        <w:rPr>
          <w:b/>
        </w:rPr>
        <w:t>SAKARYA ÜNİVERSİTESİ</w:t>
      </w:r>
    </w:p>
    <w:p w:rsidR="00DF7D03" w:rsidRDefault="00DF7D03" w:rsidP="00DF7D03">
      <w:pPr>
        <w:jc w:val="center"/>
        <w:rPr>
          <w:b/>
        </w:rPr>
      </w:pPr>
      <w:r>
        <w:rPr>
          <w:b/>
        </w:rPr>
        <w:t>MÜHENDİSLİK FAKÜLTESİ</w:t>
      </w:r>
    </w:p>
    <w:p w:rsidR="00DF7D03" w:rsidRDefault="00DF7D03" w:rsidP="00DF7D03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DF7D03" w:rsidRDefault="00DF7D03" w:rsidP="00DF7D0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DF7D03" w:rsidTr="00EB67E4">
        <w:tc>
          <w:tcPr>
            <w:tcW w:w="2338" w:type="dxa"/>
            <w:hideMark/>
          </w:tcPr>
          <w:p w:rsidR="00DF7D03" w:rsidRDefault="00DF7D03" w:rsidP="00EB67E4">
            <w:pPr>
              <w:spacing w:line="254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DF7D03" w:rsidRDefault="00DF7D03" w:rsidP="00EB67E4">
            <w:pPr>
              <w:spacing w:line="254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DF7D03" w:rsidRDefault="00A53A00" w:rsidP="00EB67E4">
            <w:pPr>
              <w:spacing w:line="254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553</w:t>
            </w:r>
          </w:p>
        </w:tc>
      </w:tr>
      <w:tr w:rsidR="00DF7D03" w:rsidTr="00EB67E4">
        <w:tc>
          <w:tcPr>
            <w:tcW w:w="2338" w:type="dxa"/>
            <w:hideMark/>
          </w:tcPr>
          <w:p w:rsidR="00DF7D03" w:rsidRDefault="00DF7D03" w:rsidP="00EB67E4">
            <w:pPr>
              <w:spacing w:line="254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DF7D03" w:rsidRDefault="00DF7D03" w:rsidP="00EB67E4">
            <w:pPr>
              <w:spacing w:line="254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DF7D03" w:rsidRDefault="00BC502E" w:rsidP="00EB67E4">
            <w:pPr>
              <w:spacing w:line="254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10/11</w:t>
            </w:r>
            <w:r w:rsidR="00DF7D03">
              <w:rPr>
                <w:szCs w:val="24"/>
                <w:lang w:eastAsia="en-US"/>
              </w:rPr>
              <w:t>/2015</w:t>
            </w:r>
            <w:proofErr w:type="gramEnd"/>
          </w:p>
        </w:tc>
      </w:tr>
    </w:tbl>
    <w:p w:rsidR="00DF7D03" w:rsidRDefault="00DF7D03" w:rsidP="00DF7D03">
      <w:pPr>
        <w:jc w:val="both"/>
        <w:rPr>
          <w:b/>
        </w:rPr>
      </w:pPr>
    </w:p>
    <w:p w:rsidR="00DF7D03" w:rsidRDefault="00DF7D03" w:rsidP="00DF7D03">
      <w:pPr>
        <w:jc w:val="both"/>
      </w:pPr>
      <w:r>
        <w:t>Fakültemiz Yönetim Kurulu, Dekan</w:t>
      </w:r>
      <w:bookmarkStart w:id="0" w:name="_GoBack"/>
      <w:bookmarkEnd w:id="0"/>
      <w:r>
        <w:t xml:space="preserve">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DF7D03" w:rsidRDefault="00DF7D03" w:rsidP="00DF7D03">
      <w:pPr>
        <w:spacing w:after="120"/>
        <w:jc w:val="both"/>
        <w:rPr>
          <w:szCs w:val="24"/>
          <w:lang w:eastAsia="x-none"/>
        </w:rPr>
      </w:pPr>
    </w:p>
    <w:p w:rsidR="00DF7D03" w:rsidRDefault="00DF7D03" w:rsidP="00DF7D03">
      <w:pPr>
        <w:pStyle w:val="2-ortabaslk"/>
        <w:spacing w:before="0" w:beforeAutospacing="0" w:after="0" w:afterAutospacing="0"/>
        <w:jc w:val="both"/>
        <w:rPr>
          <w:b/>
        </w:rPr>
      </w:pPr>
    </w:p>
    <w:p w:rsidR="00DF7D03" w:rsidRDefault="00BC502E" w:rsidP="00DF7D03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41</w:t>
      </w:r>
      <w:r w:rsidR="00DF7D03">
        <w:rPr>
          <w:b/>
          <w:szCs w:val="24"/>
          <w:lang w:eastAsia="x-none"/>
        </w:rPr>
        <w:t>-</w:t>
      </w:r>
      <w:r w:rsidR="00DF7D03">
        <w:rPr>
          <w:szCs w:val="24"/>
          <w:lang w:eastAsia="x-none"/>
        </w:rPr>
        <w:t>Fakültemiz Böl</w:t>
      </w:r>
      <w:r>
        <w:rPr>
          <w:szCs w:val="24"/>
          <w:lang w:eastAsia="x-none"/>
        </w:rPr>
        <w:t>ümlerinden gelen “ Yeniden Atamalar – Uzman / Öğretim</w:t>
      </w:r>
      <w:r w:rsidR="00DF7D03">
        <w:rPr>
          <w:szCs w:val="24"/>
          <w:lang w:eastAsia="x-none"/>
        </w:rPr>
        <w:t xml:space="preserve"> Görevlileri “ konulu yazılar görüşmeye açıldı.</w:t>
      </w:r>
    </w:p>
    <w:p w:rsidR="00DF7D03" w:rsidRDefault="00DF7D03" w:rsidP="00DF7D03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Yapılan görüşmeler sonunda; Fakültemiz </w:t>
      </w:r>
      <w:r>
        <w:rPr>
          <w:szCs w:val="24"/>
          <w:lang w:eastAsia="x-none"/>
        </w:rPr>
        <w:t xml:space="preserve">Bölümlerinde </w:t>
      </w:r>
      <w:r>
        <w:rPr>
          <w:szCs w:val="24"/>
        </w:rPr>
        <w:t xml:space="preserve">görev yapmakta olan ekte adı soyadı ve unvanı yazılı </w:t>
      </w:r>
      <w:r w:rsidR="00BC502E">
        <w:rPr>
          <w:szCs w:val="24"/>
        </w:rPr>
        <w:t>Uzman ve Öğretim Görevlilerinin</w:t>
      </w:r>
      <w:r>
        <w:rPr>
          <w:szCs w:val="24"/>
        </w:rPr>
        <w:t xml:space="preserve">, </w:t>
      </w:r>
      <w:r>
        <w:rPr>
          <w:b/>
          <w:szCs w:val="24"/>
        </w:rPr>
        <w:t>15/</w:t>
      </w:r>
      <w:r w:rsidR="00BC502E">
        <w:rPr>
          <w:b/>
          <w:szCs w:val="24"/>
        </w:rPr>
        <w:t>11</w:t>
      </w:r>
      <w:r>
        <w:rPr>
          <w:b/>
          <w:szCs w:val="24"/>
        </w:rPr>
        <w:t>/2015</w:t>
      </w:r>
      <w:r>
        <w:rPr>
          <w:szCs w:val="24"/>
        </w:rPr>
        <w:t xml:space="preserve"> tarihinden itibaren </w:t>
      </w:r>
      <w:r>
        <w:rPr>
          <w:b/>
          <w:szCs w:val="24"/>
        </w:rPr>
        <w:t>1 (bir) yıl</w:t>
      </w:r>
      <w:r>
        <w:rPr>
          <w:szCs w:val="24"/>
        </w:rPr>
        <w:t xml:space="preserve"> süreyle yeniden atanmalarının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</w:p>
    <w:p w:rsidR="00DF7D03" w:rsidRDefault="00DF7D03" w:rsidP="00DF7D03">
      <w:pPr>
        <w:pStyle w:val="GvdeMetni"/>
        <w:jc w:val="both"/>
        <w:rPr>
          <w:szCs w:val="24"/>
        </w:rPr>
      </w:pPr>
    </w:p>
    <w:p w:rsidR="00DF7D03" w:rsidRDefault="00DF7D03" w:rsidP="00DF7D03">
      <w:pPr>
        <w:rPr>
          <w:b/>
        </w:rPr>
      </w:pPr>
    </w:p>
    <w:p w:rsidR="00DF7D03" w:rsidRDefault="00DF7D03" w:rsidP="00DF7D03">
      <w:pPr>
        <w:rPr>
          <w:b/>
        </w:rPr>
      </w:pPr>
    </w:p>
    <w:p w:rsidR="00DF7D03" w:rsidRDefault="00DF7D03" w:rsidP="00DF7D03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DF7D03" w:rsidRDefault="00DF7D03" w:rsidP="00DF7D03">
      <w:pPr>
        <w:rPr>
          <w:b/>
        </w:rPr>
      </w:pPr>
    </w:p>
    <w:p w:rsidR="00DF7D03" w:rsidRDefault="00DF7D03" w:rsidP="00DF7D03">
      <w:pPr>
        <w:rPr>
          <w:b/>
        </w:rPr>
      </w:pPr>
    </w:p>
    <w:p w:rsidR="00DF7D03" w:rsidRDefault="00DF7D03" w:rsidP="00DF7D03">
      <w:pPr>
        <w:rPr>
          <w:b/>
        </w:rPr>
      </w:pPr>
    </w:p>
    <w:p w:rsidR="00DF7D03" w:rsidRDefault="00DF7D03" w:rsidP="00DF7D03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DF7D03" w:rsidRDefault="00DF7D03" w:rsidP="00DF7D0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DF7D03" w:rsidRDefault="00DF7D03" w:rsidP="00DF7D03">
      <w:pPr>
        <w:rPr>
          <w:b/>
        </w:rPr>
      </w:pPr>
    </w:p>
    <w:p w:rsidR="00DF7D03" w:rsidRDefault="00DF7D03" w:rsidP="00DF7D03">
      <w:pPr>
        <w:pStyle w:val="GvdeMetni"/>
        <w:jc w:val="both"/>
        <w:rPr>
          <w:szCs w:val="24"/>
          <w:lang w:val="tr-TR"/>
        </w:rPr>
      </w:pPr>
    </w:p>
    <w:p w:rsidR="00DF7D03" w:rsidRDefault="00DF7D03" w:rsidP="00DF7D03">
      <w:pPr>
        <w:jc w:val="both"/>
        <w:rPr>
          <w:szCs w:val="24"/>
        </w:rPr>
      </w:pPr>
    </w:p>
    <w:p w:rsidR="00DF7D03" w:rsidRDefault="00DF7D03" w:rsidP="00DF7D03">
      <w:pPr>
        <w:jc w:val="both"/>
        <w:rPr>
          <w:szCs w:val="24"/>
        </w:rPr>
      </w:pPr>
    </w:p>
    <w:p w:rsidR="00DF7D03" w:rsidRDefault="00DF7D03" w:rsidP="00DF7D03">
      <w:pPr>
        <w:jc w:val="both"/>
        <w:rPr>
          <w:szCs w:val="24"/>
        </w:rPr>
      </w:pPr>
    </w:p>
    <w:p w:rsidR="00DF7D03" w:rsidRDefault="00DF7D03" w:rsidP="00DF7D03">
      <w:pPr>
        <w:jc w:val="both"/>
        <w:rPr>
          <w:szCs w:val="24"/>
        </w:rPr>
      </w:pPr>
    </w:p>
    <w:p w:rsidR="00DF7D03" w:rsidRDefault="00DF7D03" w:rsidP="00DF7D03">
      <w:pPr>
        <w:jc w:val="both"/>
        <w:rPr>
          <w:szCs w:val="24"/>
        </w:rPr>
      </w:pPr>
    </w:p>
    <w:p w:rsidR="00DF7D03" w:rsidRDefault="00DF7D03" w:rsidP="00DF7D03">
      <w:pPr>
        <w:jc w:val="both"/>
        <w:rPr>
          <w:szCs w:val="24"/>
        </w:rPr>
      </w:pPr>
    </w:p>
    <w:p w:rsidR="00DF7D03" w:rsidRDefault="00DF7D03" w:rsidP="00DF7D03">
      <w:pPr>
        <w:jc w:val="both"/>
        <w:rPr>
          <w:szCs w:val="24"/>
        </w:rPr>
      </w:pPr>
    </w:p>
    <w:p w:rsidR="00DF7D03" w:rsidRDefault="00DF7D03" w:rsidP="00DF7D03">
      <w:pPr>
        <w:jc w:val="both"/>
        <w:rPr>
          <w:szCs w:val="24"/>
        </w:rPr>
      </w:pPr>
    </w:p>
    <w:p w:rsidR="00DF7D03" w:rsidRDefault="00DF7D03" w:rsidP="00DF7D03">
      <w:pPr>
        <w:jc w:val="both"/>
        <w:rPr>
          <w:szCs w:val="24"/>
        </w:rPr>
      </w:pPr>
    </w:p>
    <w:p w:rsidR="00DF7D03" w:rsidRDefault="00DF7D03" w:rsidP="00DF7D03">
      <w:pPr>
        <w:jc w:val="both"/>
        <w:rPr>
          <w:szCs w:val="24"/>
        </w:rPr>
      </w:pPr>
    </w:p>
    <w:p w:rsidR="00DF7D03" w:rsidRDefault="00DF7D03" w:rsidP="00DF7D03">
      <w:pPr>
        <w:jc w:val="both"/>
        <w:rPr>
          <w:szCs w:val="24"/>
        </w:rPr>
      </w:pPr>
    </w:p>
    <w:p w:rsidR="00DF7D03" w:rsidRDefault="00DF7D03" w:rsidP="00DF7D03">
      <w:pPr>
        <w:jc w:val="both"/>
        <w:rPr>
          <w:szCs w:val="24"/>
        </w:rPr>
      </w:pPr>
    </w:p>
    <w:p w:rsidR="00DF7D03" w:rsidRDefault="00DF7D03" w:rsidP="00DF7D03">
      <w:pPr>
        <w:jc w:val="both"/>
        <w:rPr>
          <w:szCs w:val="24"/>
        </w:rPr>
      </w:pPr>
    </w:p>
    <w:p w:rsidR="00DF7D03" w:rsidRDefault="00DF7D03" w:rsidP="00DF7D03">
      <w:pPr>
        <w:jc w:val="both"/>
        <w:rPr>
          <w:b/>
        </w:rPr>
      </w:pPr>
    </w:p>
    <w:p w:rsidR="00DF7D03" w:rsidRDefault="00DF7D03" w:rsidP="00DF7D03">
      <w:pPr>
        <w:jc w:val="both"/>
        <w:rPr>
          <w:b/>
        </w:rPr>
      </w:pPr>
    </w:p>
    <w:p w:rsidR="00DF7D03" w:rsidRDefault="00DF7D03" w:rsidP="00DF7D03"/>
    <w:p w:rsidR="00DF7D03" w:rsidRDefault="00DF7D03" w:rsidP="00DF7D03">
      <w:pPr>
        <w:jc w:val="both"/>
        <w:rPr>
          <w:szCs w:val="24"/>
        </w:rPr>
      </w:pPr>
    </w:p>
    <w:p w:rsidR="00DF7D03" w:rsidRDefault="00DF7D03" w:rsidP="00DF7D03">
      <w:pPr>
        <w:spacing w:after="160" w:line="259" w:lineRule="auto"/>
        <w:rPr>
          <w:b/>
        </w:rPr>
      </w:pPr>
    </w:p>
    <w:sectPr w:rsidR="00DF7D03" w:rsidSect="001E35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F580BB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4439E0"/>
    <w:multiLevelType w:val="hybridMultilevel"/>
    <w:tmpl w:val="0C28B63A"/>
    <w:lvl w:ilvl="0" w:tplc="0BEE2A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3C57ED"/>
    <w:multiLevelType w:val="hybridMultilevel"/>
    <w:tmpl w:val="29F87DDA"/>
    <w:lvl w:ilvl="0" w:tplc="795652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1474D"/>
    <w:multiLevelType w:val="hybridMultilevel"/>
    <w:tmpl w:val="62C23710"/>
    <w:lvl w:ilvl="0" w:tplc="80A6CF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3B539B"/>
    <w:multiLevelType w:val="hybridMultilevel"/>
    <w:tmpl w:val="36E45A60"/>
    <w:lvl w:ilvl="0" w:tplc="06BE1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062D8"/>
    <w:multiLevelType w:val="hybridMultilevel"/>
    <w:tmpl w:val="1EB8FB74"/>
    <w:lvl w:ilvl="0" w:tplc="60E83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D30A6"/>
    <w:multiLevelType w:val="hybridMultilevel"/>
    <w:tmpl w:val="6C6A8E02"/>
    <w:lvl w:ilvl="0" w:tplc="033ECD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D7A81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844FF"/>
    <w:multiLevelType w:val="hybridMultilevel"/>
    <w:tmpl w:val="6ADE3F82"/>
    <w:lvl w:ilvl="0" w:tplc="43546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D3610"/>
    <w:multiLevelType w:val="hybridMultilevel"/>
    <w:tmpl w:val="25766FF2"/>
    <w:lvl w:ilvl="0" w:tplc="135CF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C7E75"/>
    <w:multiLevelType w:val="hybridMultilevel"/>
    <w:tmpl w:val="2C7E55E2"/>
    <w:lvl w:ilvl="0" w:tplc="0956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1572B"/>
    <w:multiLevelType w:val="hybridMultilevel"/>
    <w:tmpl w:val="04187920"/>
    <w:lvl w:ilvl="0" w:tplc="81CCD6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B01CE"/>
    <w:multiLevelType w:val="hybridMultilevel"/>
    <w:tmpl w:val="BF5CE28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4652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61826"/>
    <w:multiLevelType w:val="hybridMultilevel"/>
    <w:tmpl w:val="01625B22"/>
    <w:lvl w:ilvl="0" w:tplc="4C98B1A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0F82C4F"/>
    <w:multiLevelType w:val="hybridMultilevel"/>
    <w:tmpl w:val="ADEE10BE"/>
    <w:lvl w:ilvl="0" w:tplc="30E05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522DA"/>
    <w:multiLevelType w:val="hybridMultilevel"/>
    <w:tmpl w:val="1A34B4E6"/>
    <w:lvl w:ilvl="0" w:tplc="BA20D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97ECA"/>
    <w:multiLevelType w:val="hybridMultilevel"/>
    <w:tmpl w:val="C98A5FA6"/>
    <w:lvl w:ilvl="0" w:tplc="878C8F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CC1E68"/>
    <w:multiLevelType w:val="hybridMultilevel"/>
    <w:tmpl w:val="BC0CCA8E"/>
    <w:lvl w:ilvl="0" w:tplc="375C0E3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E7762D2"/>
    <w:multiLevelType w:val="hybridMultilevel"/>
    <w:tmpl w:val="F954C102"/>
    <w:lvl w:ilvl="0" w:tplc="D59AF0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782D6E"/>
    <w:multiLevelType w:val="hybridMultilevel"/>
    <w:tmpl w:val="A2D67478"/>
    <w:lvl w:ilvl="0" w:tplc="3DAA0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47BDE"/>
    <w:multiLevelType w:val="hybridMultilevel"/>
    <w:tmpl w:val="F9E2EEC8"/>
    <w:lvl w:ilvl="0" w:tplc="CB786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659FA"/>
    <w:multiLevelType w:val="hybridMultilevel"/>
    <w:tmpl w:val="DD5217C4"/>
    <w:lvl w:ilvl="0" w:tplc="7BE0C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71F9E"/>
    <w:multiLevelType w:val="hybridMultilevel"/>
    <w:tmpl w:val="B4A0D19C"/>
    <w:lvl w:ilvl="0" w:tplc="17BE38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B30B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5288C"/>
    <w:multiLevelType w:val="hybridMultilevel"/>
    <w:tmpl w:val="A124661C"/>
    <w:lvl w:ilvl="0" w:tplc="8A6AB0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C531A3"/>
    <w:multiLevelType w:val="hybridMultilevel"/>
    <w:tmpl w:val="F5C2C5F6"/>
    <w:lvl w:ilvl="0" w:tplc="2FD0A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A2DB0"/>
    <w:multiLevelType w:val="hybridMultilevel"/>
    <w:tmpl w:val="B4001644"/>
    <w:lvl w:ilvl="0" w:tplc="946A3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32CCB"/>
    <w:multiLevelType w:val="hybridMultilevel"/>
    <w:tmpl w:val="3340A75A"/>
    <w:lvl w:ilvl="0" w:tplc="9266D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1"/>
  </w:num>
  <w:num w:numId="6">
    <w:abstractNumId w:val="22"/>
  </w:num>
  <w:num w:numId="7">
    <w:abstractNumId w:val="5"/>
  </w:num>
  <w:num w:numId="8">
    <w:abstractNumId w:val="11"/>
  </w:num>
  <w:num w:numId="9">
    <w:abstractNumId w:val="6"/>
  </w:num>
  <w:num w:numId="10">
    <w:abstractNumId w:val="15"/>
  </w:num>
  <w:num w:numId="11">
    <w:abstractNumId w:val="25"/>
  </w:num>
  <w:num w:numId="12">
    <w:abstractNumId w:val="18"/>
  </w:num>
  <w:num w:numId="13">
    <w:abstractNumId w:val="14"/>
  </w:num>
  <w:num w:numId="14">
    <w:abstractNumId w:val="21"/>
  </w:num>
  <w:num w:numId="15">
    <w:abstractNumId w:val="4"/>
  </w:num>
  <w:num w:numId="16">
    <w:abstractNumId w:val="19"/>
  </w:num>
  <w:num w:numId="17">
    <w:abstractNumId w:val="28"/>
  </w:num>
  <w:num w:numId="18">
    <w:abstractNumId w:val="17"/>
  </w:num>
  <w:num w:numId="19">
    <w:abstractNumId w:val="26"/>
  </w:num>
  <w:num w:numId="20">
    <w:abstractNumId w:val="1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8"/>
  </w:num>
  <w:num w:numId="24">
    <w:abstractNumId w:val="27"/>
  </w:num>
  <w:num w:numId="25">
    <w:abstractNumId w:val="7"/>
  </w:num>
  <w:num w:numId="26">
    <w:abstractNumId w:val="24"/>
  </w:num>
  <w:num w:numId="27">
    <w:abstractNumId w:val="13"/>
  </w:num>
  <w:num w:numId="28">
    <w:abstractNumId w:val="10"/>
  </w:num>
  <w:num w:numId="29">
    <w:abstractNumId w:val="23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tr-TR" w:vendorID="1" w:dllVersion="512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90"/>
    <w:rsid w:val="000053E8"/>
    <w:rsid w:val="00006C10"/>
    <w:rsid w:val="0001077F"/>
    <w:rsid w:val="0001192B"/>
    <w:rsid w:val="000130B0"/>
    <w:rsid w:val="00017E8A"/>
    <w:rsid w:val="0002312F"/>
    <w:rsid w:val="00023A0C"/>
    <w:rsid w:val="00024448"/>
    <w:rsid w:val="00025306"/>
    <w:rsid w:val="000272D6"/>
    <w:rsid w:val="000278A2"/>
    <w:rsid w:val="00027E12"/>
    <w:rsid w:val="00030356"/>
    <w:rsid w:val="000310E8"/>
    <w:rsid w:val="000330E7"/>
    <w:rsid w:val="0004042E"/>
    <w:rsid w:val="00044B0E"/>
    <w:rsid w:val="0004692C"/>
    <w:rsid w:val="00047DFC"/>
    <w:rsid w:val="00047F95"/>
    <w:rsid w:val="00052810"/>
    <w:rsid w:val="00052F0C"/>
    <w:rsid w:val="000552C5"/>
    <w:rsid w:val="00064315"/>
    <w:rsid w:val="00070066"/>
    <w:rsid w:val="00071B92"/>
    <w:rsid w:val="00075107"/>
    <w:rsid w:val="00076DEE"/>
    <w:rsid w:val="000814D8"/>
    <w:rsid w:val="000821D3"/>
    <w:rsid w:val="000829F8"/>
    <w:rsid w:val="000869AE"/>
    <w:rsid w:val="00086F6D"/>
    <w:rsid w:val="00091212"/>
    <w:rsid w:val="000A198D"/>
    <w:rsid w:val="000A3103"/>
    <w:rsid w:val="000A5A2F"/>
    <w:rsid w:val="000B08B0"/>
    <w:rsid w:val="000B1296"/>
    <w:rsid w:val="000B2DA6"/>
    <w:rsid w:val="000B6EC9"/>
    <w:rsid w:val="000B6F4B"/>
    <w:rsid w:val="000C332D"/>
    <w:rsid w:val="000C44E4"/>
    <w:rsid w:val="000C4AD5"/>
    <w:rsid w:val="000C5392"/>
    <w:rsid w:val="000C730C"/>
    <w:rsid w:val="000D019A"/>
    <w:rsid w:val="000D1FA2"/>
    <w:rsid w:val="000D4DB1"/>
    <w:rsid w:val="000E07F3"/>
    <w:rsid w:val="000E2BF0"/>
    <w:rsid w:val="000E2E67"/>
    <w:rsid w:val="000E4D32"/>
    <w:rsid w:val="000E5945"/>
    <w:rsid w:val="000E5B40"/>
    <w:rsid w:val="000F640E"/>
    <w:rsid w:val="001005D4"/>
    <w:rsid w:val="00100E89"/>
    <w:rsid w:val="001048BB"/>
    <w:rsid w:val="00104E77"/>
    <w:rsid w:val="001053FD"/>
    <w:rsid w:val="00105D93"/>
    <w:rsid w:val="001066C7"/>
    <w:rsid w:val="00107C07"/>
    <w:rsid w:val="00113B1A"/>
    <w:rsid w:val="001203AE"/>
    <w:rsid w:val="00123EA5"/>
    <w:rsid w:val="00125D69"/>
    <w:rsid w:val="00126B3C"/>
    <w:rsid w:val="00127817"/>
    <w:rsid w:val="00127A83"/>
    <w:rsid w:val="00127E9A"/>
    <w:rsid w:val="00134187"/>
    <w:rsid w:val="001367A9"/>
    <w:rsid w:val="0013685F"/>
    <w:rsid w:val="00146085"/>
    <w:rsid w:val="00151E03"/>
    <w:rsid w:val="00154412"/>
    <w:rsid w:val="001565E3"/>
    <w:rsid w:val="00160C62"/>
    <w:rsid w:val="001610FE"/>
    <w:rsid w:val="001622B2"/>
    <w:rsid w:val="0017102B"/>
    <w:rsid w:val="00174743"/>
    <w:rsid w:val="001755B0"/>
    <w:rsid w:val="00192ACD"/>
    <w:rsid w:val="00192B15"/>
    <w:rsid w:val="00193469"/>
    <w:rsid w:val="00193A06"/>
    <w:rsid w:val="00196BFC"/>
    <w:rsid w:val="001A17CD"/>
    <w:rsid w:val="001A7A1A"/>
    <w:rsid w:val="001B13CA"/>
    <w:rsid w:val="001B5DF7"/>
    <w:rsid w:val="001B5F1F"/>
    <w:rsid w:val="001B6137"/>
    <w:rsid w:val="001B78FD"/>
    <w:rsid w:val="001C5554"/>
    <w:rsid w:val="001C7013"/>
    <w:rsid w:val="001C702D"/>
    <w:rsid w:val="001D0ECD"/>
    <w:rsid w:val="001D2D3D"/>
    <w:rsid w:val="001D3170"/>
    <w:rsid w:val="001D4D9D"/>
    <w:rsid w:val="001D60B1"/>
    <w:rsid w:val="001D65F8"/>
    <w:rsid w:val="001E239A"/>
    <w:rsid w:val="001E357A"/>
    <w:rsid w:val="001E3B4C"/>
    <w:rsid w:val="001E4A21"/>
    <w:rsid w:val="001E7EF8"/>
    <w:rsid w:val="001F2057"/>
    <w:rsid w:val="001F4CBE"/>
    <w:rsid w:val="001F6205"/>
    <w:rsid w:val="002000DD"/>
    <w:rsid w:val="00200ACB"/>
    <w:rsid w:val="00207276"/>
    <w:rsid w:val="00207483"/>
    <w:rsid w:val="00207562"/>
    <w:rsid w:val="00210CF8"/>
    <w:rsid w:val="00212BA3"/>
    <w:rsid w:val="00212DD4"/>
    <w:rsid w:val="0021381C"/>
    <w:rsid w:val="00214402"/>
    <w:rsid w:val="002211F1"/>
    <w:rsid w:val="00222C50"/>
    <w:rsid w:val="00223969"/>
    <w:rsid w:val="00225A65"/>
    <w:rsid w:val="002272EB"/>
    <w:rsid w:val="0022782C"/>
    <w:rsid w:val="0023135F"/>
    <w:rsid w:val="00234705"/>
    <w:rsid w:val="00237E74"/>
    <w:rsid w:val="00240328"/>
    <w:rsid w:val="00241AFE"/>
    <w:rsid w:val="00242455"/>
    <w:rsid w:val="00243391"/>
    <w:rsid w:val="00244177"/>
    <w:rsid w:val="002459CF"/>
    <w:rsid w:val="002473B5"/>
    <w:rsid w:val="00247DB0"/>
    <w:rsid w:val="002513FD"/>
    <w:rsid w:val="00251B2C"/>
    <w:rsid w:val="00251D62"/>
    <w:rsid w:val="002524C4"/>
    <w:rsid w:val="0025574C"/>
    <w:rsid w:val="00256B00"/>
    <w:rsid w:val="00257BAA"/>
    <w:rsid w:val="00261024"/>
    <w:rsid w:val="00263DF0"/>
    <w:rsid w:val="002661AC"/>
    <w:rsid w:val="00266BC0"/>
    <w:rsid w:val="0026703A"/>
    <w:rsid w:val="00270820"/>
    <w:rsid w:val="00271C75"/>
    <w:rsid w:val="00272B0B"/>
    <w:rsid w:val="00276374"/>
    <w:rsid w:val="0027764D"/>
    <w:rsid w:val="00277F3D"/>
    <w:rsid w:val="00283AF9"/>
    <w:rsid w:val="00284544"/>
    <w:rsid w:val="00284E08"/>
    <w:rsid w:val="002856C4"/>
    <w:rsid w:val="00286D1B"/>
    <w:rsid w:val="00287694"/>
    <w:rsid w:val="0028770B"/>
    <w:rsid w:val="002902B4"/>
    <w:rsid w:val="002907E4"/>
    <w:rsid w:val="002915B8"/>
    <w:rsid w:val="002961D4"/>
    <w:rsid w:val="002A023E"/>
    <w:rsid w:val="002A66E6"/>
    <w:rsid w:val="002A68B4"/>
    <w:rsid w:val="002A6C29"/>
    <w:rsid w:val="002B03A2"/>
    <w:rsid w:val="002B0FE3"/>
    <w:rsid w:val="002B3581"/>
    <w:rsid w:val="002B4578"/>
    <w:rsid w:val="002B4D5F"/>
    <w:rsid w:val="002B6C65"/>
    <w:rsid w:val="002C3E06"/>
    <w:rsid w:val="002C40CA"/>
    <w:rsid w:val="002C5E61"/>
    <w:rsid w:val="002C7C1F"/>
    <w:rsid w:val="002D58FC"/>
    <w:rsid w:val="002D6490"/>
    <w:rsid w:val="002D6AB2"/>
    <w:rsid w:val="002E5420"/>
    <w:rsid w:val="002E5E96"/>
    <w:rsid w:val="002F05A8"/>
    <w:rsid w:val="002F1AD6"/>
    <w:rsid w:val="002F1AEC"/>
    <w:rsid w:val="002F4924"/>
    <w:rsid w:val="002F7565"/>
    <w:rsid w:val="00303FBA"/>
    <w:rsid w:val="00307864"/>
    <w:rsid w:val="00310526"/>
    <w:rsid w:val="0031105A"/>
    <w:rsid w:val="0031187E"/>
    <w:rsid w:val="0031294B"/>
    <w:rsid w:val="00317C25"/>
    <w:rsid w:val="0032522A"/>
    <w:rsid w:val="00325873"/>
    <w:rsid w:val="00333DB1"/>
    <w:rsid w:val="003372E4"/>
    <w:rsid w:val="00344F9C"/>
    <w:rsid w:val="0034772F"/>
    <w:rsid w:val="0034787C"/>
    <w:rsid w:val="00351888"/>
    <w:rsid w:val="00355B1F"/>
    <w:rsid w:val="00356C99"/>
    <w:rsid w:val="00356F90"/>
    <w:rsid w:val="00360203"/>
    <w:rsid w:val="00362613"/>
    <w:rsid w:val="003706D6"/>
    <w:rsid w:val="003722B7"/>
    <w:rsid w:val="0037326A"/>
    <w:rsid w:val="00374154"/>
    <w:rsid w:val="00374A9C"/>
    <w:rsid w:val="003809E5"/>
    <w:rsid w:val="00386D79"/>
    <w:rsid w:val="0039181D"/>
    <w:rsid w:val="00392076"/>
    <w:rsid w:val="00394AB8"/>
    <w:rsid w:val="003A4841"/>
    <w:rsid w:val="003A6986"/>
    <w:rsid w:val="003A762E"/>
    <w:rsid w:val="003B1304"/>
    <w:rsid w:val="003B1325"/>
    <w:rsid w:val="003B1C3B"/>
    <w:rsid w:val="003B5908"/>
    <w:rsid w:val="003B65AD"/>
    <w:rsid w:val="003B743A"/>
    <w:rsid w:val="003C139E"/>
    <w:rsid w:val="003C53AE"/>
    <w:rsid w:val="003C646E"/>
    <w:rsid w:val="003D25DA"/>
    <w:rsid w:val="003D4FEB"/>
    <w:rsid w:val="003D6FD7"/>
    <w:rsid w:val="003D7C33"/>
    <w:rsid w:val="003E5B2B"/>
    <w:rsid w:val="003E5C2F"/>
    <w:rsid w:val="003F0E7A"/>
    <w:rsid w:val="003F2E65"/>
    <w:rsid w:val="003F4D99"/>
    <w:rsid w:val="003F6F0C"/>
    <w:rsid w:val="00400863"/>
    <w:rsid w:val="004064A8"/>
    <w:rsid w:val="004111A0"/>
    <w:rsid w:val="00413C9F"/>
    <w:rsid w:val="00414594"/>
    <w:rsid w:val="004216E6"/>
    <w:rsid w:val="00424955"/>
    <w:rsid w:val="0042599E"/>
    <w:rsid w:val="00426124"/>
    <w:rsid w:val="004307DB"/>
    <w:rsid w:val="00431A0C"/>
    <w:rsid w:val="00433FAC"/>
    <w:rsid w:val="004340A1"/>
    <w:rsid w:val="00435ED9"/>
    <w:rsid w:val="0044184C"/>
    <w:rsid w:val="00443BC4"/>
    <w:rsid w:val="004463A1"/>
    <w:rsid w:val="00447FED"/>
    <w:rsid w:val="00450FED"/>
    <w:rsid w:val="00451ED8"/>
    <w:rsid w:val="0045276C"/>
    <w:rsid w:val="00453126"/>
    <w:rsid w:val="0045445C"/>
    <w:rsid w:val="004634A1"/>
    <w:rsid w:val="00463883"/>
    <w:rsid w:val="00464105"/>
    <w:rsid w:val="004658EB"/>
    <w:rsid w:val="004662CB"/>
    <w:rsid w:val="00471BA5"/>
    <w:rsid w:val="0047574E"/>
    <w:rsid w:val="00475844"/>
    <w:rsid w:val="00485D40"/>
    <w:rsid w:val="0049246E"/>
    <w:rsid w:val="004931AD"/>
    <w:rsid w:val="00494240"/>
    <w:rsid w:val="00496042"/>
    <w:rsid w:val="004A11C0"/>
    <w:rsid w:val="004A24A1"/>
    <w:rsid w:val="004A476F"/>
    <w:rsid w:val="004B3388"/>
    <w:rsid w:val="004B496E"/>
    <w:rsid w:val="004B6B38"/>
    <w:rsid w:val="004B6EAB"/>
    <w:rsid w:val="004C5AC2"/>
    <w:rsid w:val="004C62B1"/>
    <w:rsid w:val="004D0DDF"/>
    <w:rsid w:val="004D1BE2"/>
    <w:rsid w:val="004D5660"/>
    <w:rsid w:val="004E2D9E"/>
    <w:rsid w:val="004E4C0A"/>
    <w:rsid w:val="004E6AD2"/>
    <w:rsid w:val="004E7F8C"/>
    <w:rsid w:val="004F2267"/>
    <w:rsid w:val="004F353A"/>
    <w:rsid w:val="004F3BAD"/>
    <w:rsid w:val="004F5CF1"/>
    <w:rsid w:val="004F6113"/>
    <w:rsid w:val="004F67AD"/>
    <w:rsid w:val="004F6F07"/>
    <w:rsid w:val="00500DF3"/>
    <w:rsid w:val="005034D4"/>
    <w:rsid w:val="00503F2F"/>
    <w:rsid w:val="005073CB"/>
    <w:rsid w:val="00507C98"/>
    <w:rsid w:val="0051471A"/>
    <w:rsid w:val="00515551"/>
    <w:rsid w:val="0051736F"/>
    <w:rsid w:val="005228AB"/>
    <w:rsid w:val="0052770A"/>
    <w:rsid w:val="00527D9F"/>
    <w:rsid w:val="00532B00"/>
    <w:rsid w:val="005350CC"/>
    <w:rsid w:val="00541AC3"/>
    <w:rsid w:val="005434FA"/>
    <w:rsid w:val="00546361"/>
    <w:rsid w:val="00547461"/>
    <w:rsid w:val="0055049F"/>
    <w:rsid w:val="00556EE6"/>
    <w:rsid w:val="00563B81"/>
    <w:rsid w:val="00564400"/>
    <w:rsid w:val="005739F5"/>
    <w:rsid w:val="005760F0"/>
    <w:rsid w:val="00581F56"/>
    <w:rsid w:val="00591F45"/>
    <w:rsid w:val="00593125"/>
    <w:rsid w:val="0059359D"/>
    <w:rsid w:val="00593BD9"/>
    <w:rsid w:val="005961C7"/>
    <w:rsid w:val="0059662B"/>
    <w:rsid w:val="0059665F"/>
    <w:rsid w:val="005A02FB"/>
    <w:rsid w:val="005A071F"/>
    <w:rsid w:val="005A2468"/>
    <w:rsid w:val="005A3066"/>
    <w:rsid w:val="005A4EDD"/>
    <w:rsid w:val="005A7CE8"/>
    <w:rsid w:val="005B00AF"/>
    <w:rsid w:val="005B041E"/>
    <w:rsid w:val="005B44B2"/>
    <w:rsid w:val="005B6F4A"/>
    <w:rsid w:val="005B7F3C"/>
    <w:rsid w:val="005C157D"/>
    <w:rsid w:val="005C4107"/>
    <w:rsid w:val="005C5742"/>
    <w:rsid w:val="005C6771"/>
    <w:rsid w:val="005D1507"/>
    <w:rsid w:val="005D21C5"/>
    <w:rsid w:val="005D2A60"/>
    <w:rsid w:val="005D5B13"/>
    <w:rsid w:val="005D6476"/>
    <w:rsid w:val="005D7059"/>
    <w:rsid w:val="005D7576"/>
    <w:rsid w:val="005E0908"/>
    <w:rsid w:val="005E3F66"/>
    <w:rsid w:val="005E6CFD"/>
    <w:rsid w:val="005F0541"/>
    <w:rsid w:val="005F3652"/>
    <w:rsid w:val="005F62FE"/>
    <w:rsid w:val="005F6A6E"/>
    <w:rsid w:val="006032CF"/>
    <w:rsid w:val="00603A0B"/>
    <w:rsid w:val="00604271"/>
    <w:rsid w:val="00621DD0"/>
    <w:rsid w:val="00624254"/>
    <w:rsid w:val="00626D0D"/>
    <w:rsid w:val="00630F31"/>
    <w:rsid w:val="006315DB"/>
    <w:rsid w:val="00633F23"/>
    <w:rsid w:val="00636369"/>
    <w:rsid w:val="00640A50"/>
    <w:rsid w:val="006411E0"/>
    <w:rsid w:val="00641E5F"/>
    <w:rsid w:val="00642508"/>
    <w:rsid w:val="00642B8D"/>
    <w:rsid w:val="00644144"/>
    <w:rsid w:val="00650101"/>
    <w:rsid w:val="00651990"/>
    <w:rsid w:val="00654EAC"/>
    <w:rsid w:val="0065578A"/>
    <w:rsid w:val="00655E76"/>
    <w:rsid w:val="00656723"/>
    <w:rsid w:val="00660267"/>
    <w:rsid w:val="00663E05"/>
    <w:rsid w:val="00665CDD"/>
    <w:rsid w:val="00666A17"/>
    <w:rsid w:val="00675169"/>
    <w:rsid w:val="006773F7"/>
    <w:rsid w:val="006827D2"/>
    <w:rsid w:val="006839C2"/>
    <w:rsid w:val="00684A64"/>
    <w:rsid w:val="00687D4E"/>
    <w:rsid w:val="006901BD"/>
    <w:rsid w:val="006A0137"/>
    <w:rsid w:val="006A42C6"/>
    <w:rsid w:val="006A440B"/>
    <w:rsid w:val="006A452A"/>
    <w:rsid w:val="006B3F7C"/>
    <w:rsid w:val="006B4181"/>
    <w:rsid w:val="006B5C11"/>
    <w:rsid w:val="006C1745"/>
    <w:rsid w:val="006C38DF"/>
    <w:rsid w:val="006C56EA"/>
    <w:rsid w:val="006D114A"/>
    <w:rsid w:val="006D13C7"/>
    <w:rsid w:val="006D172D"/>
    <w:rsid w:val="006D5693"/>
    <w:rsid w:val="006D65CA"/>
    <w:rsid w:val="006D6C52"/>
    <w:rsid w:val="006D6CA0"/>
    <w:rsid w:val="006D70A7"/>
    <w:rsid w:val="006D70DB"/>
    <w:rsid w:val="006E0CEA"/>
    <w:rsid w:val="006E2323"/>
    <w:rsid w:val="006E3EF4"/>
    <w:rsid w:val="006E4A40"/>
    <w:rsid w:val="006E6A11"/>
    <w:rsid w:val="006E7D6C"/>
    <w:rsid w:val="006F080D"/>
    <w:rsid w:val="006F0CEC"/>
    <w:rsid w:val="006F2E25"/>
    <w:rsid w:val="006F5825"/>
    <w:rsid w:val="0070576B"/>
    <w:rsid w:val="00713E44"/>
    <w:rsid w:val="00723924"/>
    <w:rsid w:val="00724532"/>
    <w:rsid w:val="00725C40"/>
    <w:rsid w:val="00726D8E"/>
    <w:rsid w:val="007365CA"/>
    <w:rsid w:val="00736C49"/>
    <w:rsid w:val="00746193"/>
    <w:rsid w:val="00747683"/>
    <w:rsid w:val="0074791E"/>
    <w:rsid w:val="00747CF9"/>
    <w:rsid w:val="00747DD1"/>
    <w:rsid w:val="007545A5"/>
    <w:rsid w:val="0075507D"/>
    <w:rsid w:val="0075762F"/>
    <w:rsid w:val="00762160"/>
    <w:rsid w:val="00764383"/>
    <w:rsid w:val="007709A6"/>
    <w:rsid w:val="0077183A"/>
    <w:rsid w:val="00772197"/>
    <w:rsid w:val="00772B46"/>
    <w:rsid w:val="00773398"/>
    <w:rsid w:val="00775342"/>
    <w:rsid w:val="00775FD7"/>
    <w:rsid w:val="007775F3"/>
    <w:rsid w:val="00780F04"/>
    <w:rsid w:val="0078459E"/>
    <w:rsid w:val="0078541A"/>
    <w:rsid w:val="00787524"/>
    <w:rsid w:val="007901C7"/>
    <w:rsid w:val="007908C3"/>
    <w:rsid w:val="007915B3"/>
    <w:rsid w:val="00792594"/>
    <w:rsid w:val="007A0340"/>
    <w:rsid w:val="007A2693"/>
    <w:rsid w:val="007A3141"/>
    <w:rsid w:val="007A55B2"/>
    <w:rsid w:val="007A6FD7"/>
    <w:rsid w:val="007B3159"/>
    <w:rsid w:val="007B6D57"/>
    <w:rsid w:val="007C1510"/>
    <w:rsid w:val="007C4965"/>
    <w:rsid w:val="007C7CBD"/>
    <w:rsid w:val="007D15C7"/>
    <w:rsid w:val="007D1A09"/>
    <w:rsid w:val="007D57DA"/>
    <w:rsid w:val="007D7B91"/>
    <w:rsid w:val="007E0389"/>
    <w:rsid w:val="007E0B1F"/>
    <w:rsid w:val="007E113F"/>
    <w:rsid w:val="007E17C0"/>
    <w:rsid w:val="007E5A0E"/>
    <w:rsid w:val="007E66C1"/>
    <w:rsid w:val="007E730E"/>
    <w:rsid w:val="007F006C"/>
    <w:rsid w:val="007F2143"/>
    <w:rsid w:val="007F306E"/>
    <w:rsid w:val="00802639"/>
    <w:rsid w:val="00813E23"/>
    <w:rsid w:val="008205F1"/>
    <w:rsid w:val="008223ED"/>
    <w:rsid w:val="008228CF"/>
    <w:rsid w:val="008263BA"/>
    <w:rsid w:val="00830456"/>
    <w:rsid w:val="00831762"/>
    <w:rsid w:val="0083299C"/>
    <w:rsid w:val="00834EE6"/>
    <w:rsid w:val="00837AC6"/>
    <w:rsid w:val="00837FCD"/>
    <w:rsid w:val="00853B9C"/>
    <w:rsid w:val="00854F79"/>
    <w:rsid w:val="00860332"/>
    <w:rsid w:val="00861FD4"/>
    <w:rsid w:val="008624E5"/>
    <w:rsid w:val="0086373A"/>
    <w:rsid w:val="00865CA2"/>
    <w:rsid w:val="008701F3"/>
    <w:rsid w:val="008707FE"/>
    <w:rsid w:val="00870CDF"/>
    <w:rsid w:val="008736BA"/>
    <w:rsid w:val="00875983"/>
    <w:rsid w:val="00877D1B"/>
    <w:rsid w:val="0088126E"/>
    <w:rsid w:val="00886105"/>
    <w:rsid w:val="00890EB4"/>
    <w:rsid w:val="008961A9"/>
    <w:rsid w:val="00897EB1"/>
    <w:rsid w:val="00897FB3"/>
    <w:rsid w:val="008A1702"/>
    <w:rsid w:val="008A58C5"/>
    <w:rsid w:val="008A5A11"/>
    <w:rsid w:val="008A6A51"/>
    <w:rsid w:val="008B4219"/>
    <w:rsid w:val="008B75B7"/>
    <w:rsid w:val="008C2562"/>
    <w:rsid w:val="008C3428"/>
    <w:rsid w:val="008C4B1C"/>
    <w:rsid w:val="008C5714"/>
    <w:rsid w:val="008D58BD"/>
    <w:rsid w:val="008E25E5"/>
    <w:rsid w:val="008F014D"/>
    <w:rsid w:val="008F0AEA"/>
    <w:rsid w:val="008F305E"/>
    <w:rsid w:val="008F4295"/>
    <w:rsid w:val="00903218"/>
    <w:rsid w:val="00903FC9"/>
    <w:rsid w:val="00907F3F"/>
    <w:rsid w:val="009122C0"/>
    <w:rsid w:val="00917B64"/>
    <w:rsid w:val="00920C71"/>
    <w:rsid w:val="00921357"/>
    <w:rsid w:val="00921D77"/>
    <w:rsid w:val="009317D7"/>
    <w:rsid w:val="00932772"/>
    <w:rsid w:val="00932C94"/>
    <w:rsid w:val="00934BBE"/>
    <w:rsid w:val="00936231"/>
    <w:rsid w:val="0093733B"/>
    <w:rsid w:val="00941BA6"/>
    <w:rsid w:val="0094434A"/>
    <w:rsid w:val="00946A5B"/>
    <w:rsid w:val="00951F40"/>
    <w:rsid w:val="00952DFD"/>
    <w:rsid w:val="00956BF0"/>
    <w:rsid w:val="00957283"/>
    <w:rsid w:val="009577A6"/>
    <w:rsid w:val="00965A03"/>
    <w:rsid w:val="009706FA"/>
    <w:rsid w:val="00973898"/>
    <w:rsid w:val="00977FD1"/>
    <w:rsid w:val="0098487D"/>
    <w:rsid w:val="009870CB"/>
    <w:rsid w:val="0099018E"/>
    <w:rsid w:val="009A6426"/>
    <w:rsid w:val="009B412D"/>
    <w:rsid w:val="009B5105"/>
    <w:rsid w:val="009B682A"/>
    <w:rsid w:val="009B7B25"/>
    <w:rsid w:val="009C2F9C"/>
    <w:rsid w:val="009C367F"/>
    <w:rsid w:val="009C65BF"/>
    <w:rsid w:val="009C6B83"/>
    <w:rsid w:val="009D3AC8"/>
    <w:rsid w:val="009D564C"/>
    <w:rsid w:val="009E09B3"/>
    <w:rsid w:val="009E0F6E"/>
    <w:rsid w:val="009E14DA"/>
    <w:rsid w:val="009E26EA"/>
    <w:rsid w:val="009E44D8"/>
    <w:rsid w:val="009E620D"/>
    <w:rsid w:val="009F28CA"/>
    <w:rsid w:val="009F3B2F"/>
    <w:rsid w:val="00A00AE5"/>
    <w:rsid w:val="00A018E7"/>
    <w:rsid w:val="00A03761"/>
    <w:rsid w:val="00A056B0"/>
    <w:rsid w:val="00A05A7B"/>
    <w:rsid w:val="00A05E02"/>
    <w:rsid w:val="00A0715A"/>
    <w:rsid w:val="00A0721C"/>
    <w:rsid w:val="00A07F7C"/>
    <w:rsid w:val="00A14049"/>
    <w:rsid w:val="00A20F4F"/>
    <w:rsid w:val="00A24DB6"/>
    <w:rsid w:val="00A26877"/>
    <w:rsid w:val="00A317F8"/>
    <w:rsid w:val="00A31C6F"/>
    <w:rsid w:val="00A32733"/>
    <w:rsid w:val="00A342DF"/>
    <w:rsid w:val="00A3649A"/>
    <w:rsid w:val="00A41F31"/>
    <w:rsid w:val="00A44E2F"/>
    <w:rsid w:val="00A50423"/>
    <w:rsid w:val="00A53A00"/>
    <w:rsid w:val="00A55039"/>
    <w:rsid w:val="00A552C6"/>
    <w:rsid w:val="00A57715"/>
    <w:rsid w:val="00A60716"/>
    <w:rsid w:val="00A62E3A"/>
    <w:rsid w:val="00A70592"/>
    <w:rsid w:val="00A73455"/>
    <w:rsid w:val="00A7447F"/>
    <w:rsid w:val="00A77CE9"/>
    <w:rsid w:val="00A8302E"/>
    <w:rsid w:val="00A83DD5"/>
    <w:rsid w:val="00A8569D"/>
    <w:rsid w:val="00A931DA"/>
    <w:rsid w:val="00A9507A"/>
    <w:rsid w:val="00A957C3"/>
    <w:rsid w:val="00A95CFE"/>
    <w:rsid w:val="00A97734"/>
    <w:rsid w:val="00AA4663"/>
    <w:rsid w:val="00AA71C2"/>
    <w:rsid w:val="00AA72A2"/>
    <w:rsid w:val="00AB70EC"/>
    <w:rsid w:val="00AB70FF"/>
    <w:rsid w:val="00AC2F1B"/>
    <w:rsid w:val="00AC4456"/>
    <w:rsid w:val="00AC4C0A"/>
    <w:rsid w:val="00AC74EC"/>
    <w:rsid w:val="00AD23B3"/>
    <w:rsid w:val="00AD48E0"/>
    <w:rsid w:val="00AD6352"/>
    <w:rsid w:val="00AE02BA"/>
    <w:rsid w:val="00AE04B5"/>
    <w:rsid w:val="00AE0B0C"/>
    <w:rsid w:val="00AE1039"/>
    <w:rsid w:val="00AE11AD"/>
    <w:rsid w:val="00AE1809"/>
    <w:rsid w:val="00AE25D5"/>
    <w:rsid w:val="00AE2FA7"/>
    <w:rsid w:val="00AE5DD2"/>
    <w:rsid w:val="00AF57E8"/>
    <w:rsid w:val="00AF61AA"/>
    <w:rsid w:val="00B00EDC"/>
    <w:rsid w:val="00B037C8"/>
    <w:rsid w:val="00B03AB7"/>
    <w:rsid w:val="00B052D4"/>
    <w:rsid w:val="00B10BEA"/>
    <w:rsid w:val="00B1114F"/>
    <w:rsid w:val="00B12976"/>
    <w:rsid w:val="00B12E5B"/>
    <w:rsid w:val="00B1547D"/>
    <w:rsid w:val="00B174A4"/>
    <w:rsid w:val="00B23766"/>
    <w:rsid w:val="00B31D6C"/>
    <w:rsid w:val="00B327DE"/>
    <w:rsid w:val="00B32BE8"/>
    <w:rsid w:val="00B3321A"/>
    <w:rsid w:val="00B35644"/>
    <w:rsid w:val="00B362C7"/>
    <w:rsid w:val="00B408DD"/>
    <w:rsid w:val="00B41A30"/>
    <w:rsid w:val="00B41D73"/>
    <w:rsid w:val="00B421F6"/>
    <w:rsid w:val="00B43117"/>
    <w:rsid w:val="00B45B33"/>
    <w:rsid w:val="00B47EBE"/>
    <w:rsid w:val="00B50259"/>
    <w:rsid w:val="00B513EA"/>
    <w:rsid w:val="00B51537"/>
    <w:rsid w:val="00B52E22"/>
    <w:rsid w:val="00B52E7E"/>
    <w:rsid w:val="00B53762"/>
    <w:rsid w:val="00B60FC6"/>
    <w:rsid w:val="00B671BE"/>
    <w:rsid w:val="00B67287"/>
    <w:rsid w:val="00B70CD4"/>
    <w:rsid w:val="00B845D9"/>
    <w:rsid w:val="00B85B89"/>
    <w:rsid w:val="00B87576"/>
    <w:rsid w:val="00B952AF"/>
    <w:rsid w:val="00BA2B46"/>
    <w:rsid w:val="00BA66E3"/>
    <w:rsid w:val="00BB167E"/>
    <w:rsid w:val="00BB2148"/>
    <w:rsid w:val="00BB32FE"/>
    <w:rsid w:val="00BB3858"/>
    <w:rsid w:val="00BC38DF"/>
    <w:rsid w:val="00BC410F"/>
    <w:rsid w:val="00BC4193"/>
    <w:rsid w:val="00BC502E"/>
    <w:rsid w:val="00BC6703"/>
    <w:rsid w:val="00BC7615"/>
    <w:rsid w:val="00BC7F24"/>
    <w:rsid w:val="00BD2C74"/>
    <w:rsid w:val="00BD38E0"/>
    <w:rsid w:val="00BD5446"/>
    <w:rsid w:val="00BD72A5"/>
    <w:rsid w:val="00BE0EDE"/>
    <w:rsid w:val="00BE13FF"/>
    <w:rsid w:val="00BE261E"/>
    <w:rsid w:val="00BE717B"/>
    <w:rsid w:val="00BF05A5"/>
    <w:rsid w:val="00BF0979"/>
    <w:rsid w:val="00BF1F50"/>
    <w:rsid w:val="00BF3E7D"/>
    <w:rsid w:val="00BF799C"/>
    <w:rsid w:val="00C03917"/>
    <w:rsid w:val="00C045AF"/>
    <w:rsid w:val="00C06833"/>
    <w:rsid w:val="00C132A2"/>
    <w:rsid w:val="00C1445A"/>
    <w:rsid w:val="00C208A1"/>
    <w:rsid w:val="00C23720"/>
    <w:rsid w:val="00C34B2E"/>
    <w:rsid w:val="00C360A9"/>
    <w:rsid w:val="00C363C0"/>
    <w:rsid w:val="00C40E83"/>
    <w:rsid w:val="00C41DDC"/>
    <w:rsid w:val="00C4467C"/>
    <w:rsid w:val="00C466B4"/>
    <w:rsid w:val="00C501E4"/>
    <w:rsid w:val="00C51E08"/>
    <w:rsid w:val="00C54D6C"/>
    <w:rsid w:val="00C557D6"/>
    <w:rsid w:val="00C63E9B"/>
    <w:rsid w:val="00C647E6"/>
    <w:rsid w:val="00C64AF7"/>
    <w:rsid w:val="00C70188"/>
    <w:rsid w:val="00C72B97"/>
    <w:rsid w:val="00C74E8B"/>
    <w:rsid w:val="00C769B5"/>
    <w:rsid w:val="00C834C6"/>
    <w:rsid w:val="00C83A10"/>
    <w:rsid w:val="00C83B03"/>
    <w:rsid w:val="00C867BC"/>
    <w:rsid w:val="00C86B2D"/>
    <w:rsid w:val="00C90944"/>
    <w:rsid w:val="00C91731"/>
    <w:rsid w:val="00C94944"/>
    <w:rsid w:val="00C974DE"/>
    <w:rsid w:val="00CA286D"/>
    <w:rsid w:val="00CA3B07"/>
    <w:rsid w:val="00CA3BB2"/>
    <w:rsid w:val="00CA4ACE"/>
    <w:rsid w:val="00CB0E7E"/>
    <w:rsid w:val="00CB1E08"/>
    <w:rsid w:val="00CB374F"/>
    <w:rsid w:val="00CB3C3C"/>
    <w:rsid w:val="00CB6E02"/>
    <w:rsid w:val="00CC0F71"/>
    <w:rsid w:val="00CC238B"/>
    <w:rsid w:val="00CC3E5C"/>
    <w:rsid w:val="00CD0F41"/>
    <w:rsid w:val="00CD1E76"/>
    <w:rsid w:val="00CD4828"/>
    <w:rsid w:val="00CD5650"/>
    <w:rsid w:val="00CD6321"/>
    <w:rsid w:val="00CD677D"/>
    <w:rsid w:val="00CE0769"/>
    <w:rsid w:val="00CE2040"/>
    <w:rsid w:val="00CE6B30"/>
    <w:rsid w:val="00CF2BE7"/>
    <w:rsid w:val="00CF4443"/>
    <w:rsid w:val="00D003BD"/>
    <w:rsid w:val="00D0390F"/>
    <w:rsid w:val="00D044F3"/>
    <w:rsid w:val="00D10400"/>
    <w:rsid w:val="00D12A8B"/>
    <w:rsid w:val="00D12A9D"/>
    <w:rsid w:val="00D13A37"/>
    <w:rsid w:val="00D17A3A"/>
    <w:rsid w:val="00D2054A"/>
    <w:rsid w:val="00D222B5"/>
    <w:rsid w:val="00D24553"/>
    <w:rsid w:val="00D25FC1"/>
    <w:rsid w:val="00D3324C"/>
    <w:rsid w:val="00D3685A"/>
    <w:rsid w:val="00D369AE"/>
    <w:rsid w:val="00D3792F"/>
    <w:rsid w:val="00D40D4A"/>
    <w:rsid w:val="00D426CA"/>
    <w:rsid w:val="00D504F7"/>
    <w:rsid w:val="00D50E8B"/>
    <w:rsid w:val="00D6204F"/>
    <w:rsid w:val="00D62D6D"/>
    <w:rsid w:val="00D63A56"/>
    <w:rsid w:val="00D63AD6"/>
    <w:rsid w:val="00D6701E"/>
    <w:rsid w:val="00D709C5"/>
    <w:rsid w:val="00D72965"/>
    <w:rsid w:val="00D73061"/>
    <w:rsid w:val="00D80A2F"/>
    <w:rsid w:val="00D83D88"/>
    <w:rsid w:val="00D83EB8"/>
    <w:rsid w:val="00D84700"/>
    <w:rsid w:val="00D8493F"/>
    <w:rsid w:val="00D90291"/>
    <w:rsid w:val="00D912DC"/>
    <w:rsid w:val="00D93CB9"/>
    <w:rsid w:val="00D97ACE"/>
    <w:rsid w:val="00DA0395"/>
    <w:rsid w:val="00DA3F51"/>
    <w:rsid w:val="00DA50B9"/>
    <w:rsid w:val="00DA7007"/>
    <w:rsid w:val="00DB1394"/>
    <w:rsid w:val="00DB1E12"/>
    <w:rsid w:val="00DB471A"/>
    <w:rsid w:val="00DB5AF0"/>
    <w:rsid w:val="00DC02CF"/>
    <w:rsid w:val="00DC1756"/>
    <w:rsid w:val="00DC3DA1"/>
    <w:rsid w:val="00DC56B1"/>
    <w:rsid w:val="00DC6545"/>
    <w:rsid w:val="00DC65FB"/>
    <w:rsid w:val="00DC77F8"/>
    <w:rsid w:val="00DD0D68"/>
    <w:rsid w:val="00DD6451"/>
    <w:rsid w:val="00DD7FD1"/>
    <w:rsid w:val="00DE27D6"/>
    <w:rsid w:val="00DE3DCD"/>
    <w:rsid w:val="00DE405F"/>
    <w:rsid w:val="00DF1F7B"/>
    <w:rsid w:val="00DF7497"/>
    <w:rsid w:val="00DF7598"/>
    <w:rsid w:val="00DF7D03"/>
    <w:rsid w:val="00E00142"/>
    <w:rsid w:val="00E005E7"/>
    <w:rsid w:val="00E008BE"/>
    <w:rsid w:val="00E01199"/>
    <w:rsid w:val="00E02C5D"/>
    <w:rsid w:val="00E05B12"/>
    <w:rsid w:val="00E06047"/>
    <w:rsid w:val="00E07EC0"/>
    <w:rsid w:val="00E118AF"/>
    <w:rsid w:val="00E15340"/>
    <w:rsid w:val="00E20662"/>
    <w:rsid w:val="00E20AE3"/>
    <w:rsid w:val="00E21CFB"/>
    <w:rsid w:val="00E23C93"/>
    <w:rsid w:val="00E3185D"/>
    <w:rsid w:val="00E320E6"/>
    <w:rsid w:val="00E35313"/>
    <w:rsid w:val="00E364AE"/>
    <w:rsid w:val="00E416A3"/>
    <w:rsid w:val="00E424F8"/>
    <w:rsid w:val="00E426EE"/>
    <w:rsid w:val="00E42E19"/>
    <w:rsid w:val="00E436A4"/>
    <w:rsid w:val="00E45976"/>
    <w:rsid w:val="00E50CA7"/>
    <w:rsid w:val="00E5251A"/>
    <w:rsid w:val="00E53BBB"/>
    <w:rsid w:val="00E5778E"/>
    <w:rsid w:val="00E62748"/>
    <w:rsid w:val="00E6677F"/>
    <w:rsid w:val="00E70E49"/>
    <w:rsid w:val="00E727C0"/>
    <w:rsid w:val="00E72A20"/>
    <w:rsid w:val="00E76BC9"/>
    <w:rsid w:val="00E76F24"/>
    <w:rsid w:val="00E82FFD"/>
    <w:rsid w:val="00E83783"/>
    <w:rsid w:val="00E8724A"/>
    <w:rsid w:val="00E87CC2"/>
    <w:rsid w:val="00E91567"/>
    <w:rsid w:val="00E94AB5"/>
    <w:rsid w:val="00E953D7"/>
    <w:rsid w:val="00E96F8C"/>
    <w:rsid w:val="00EA0B43"/>
    <w:rsid w:val="00EA1CEF"/>
    <w:rsid w:val="00EA666A"/>
    <w:rsid w:val="00EB2A3D"/>
    <w:rsid w:val="00EB4094"/>
    <w:rsid w:val="00EB4E5D"/>
    <w:rsid w:val="00EC03D5"/>
    <w:rsid w:val="00EC3DA0"/>
    <w:rsid w:val="00ED58B4"/>
    <w:rsid w:val="00ED7385"/>
    <w:rsid w:val="00EE4A44"/>
    <w:rsid w:val="00EE7CF5"/>
    <w:rsid w:val="00EF2AB8"/>
    <w:rsid w:val="00EF3448"/>
    <w:rsid w:val="00EF3B17"/>
    <w:rsid w:val="00F030C7"/>
    <w:rsid w:val="00F03D86"/>
    <w:rsid w:val="00F0581B"/>
    <w:rsid w:val="00F05BC1"/>
    <w:rsid w:val="00F146B9"/>
    <w:rsid w:val="00F16268"/>
    <w:rsid w:val="00F170B7"/>
    <w:rsid w:val="00F17AB2"/>
    <w:rsid w:val="00F225A5"/>
    <w:rsid w:val="00F23F8E"/>
    <w:rsid w:val="00F259F2"/>
    <w:rsid w:val="00F273FD"/>
    <w:rsid w:val="00F31FA6"/>
    <w:rsid w:val="00F326F2"/>
    <w:rsid w:val="00F35EE4"/>
    <w:rsid w:val="00F36379"/>
    <w:rsid w:val="00F41249"/>
    <w:rsid w:val="00F43E87"/>
    <w:rsid w:val="00F45EC0"/>
    <w:rsid w:val="00F47F2E"/>
    <w:rsid w:val="00F506CC"/>
    <w:rsid w:val="00F55F8C"/>
    <w:rsid w:val="00F61065"/>
    <w:rsid w:val="00F61A9E"/>
    <w:rsid w:val="00F621AA"/>
    <w:rsid w:val="00F63232"/>
    <w:rsid w:val="00F674E4"/>
    <w:rsid w:val="00F67930"/>
    <w:rsid w:val="00F719D8"/>
    <w:rsid w:val="00F756ED"/>
    <w:rsid w:val="00F762DF"/>
    <w:rsid w:val="00F77136"/>
    <w:rsid w:val="00F849E1"/>
    <w:rsid w:val="00F86E7A"/>
    <w:rsid w:val="00F94CFB"/>
    <w:rsid w:val="00F961C5"/>
    <w:rsid w:val="00F97001"/>
    <w:rsid w:val="00F970B1"/>
    <w:rsid w:val="00F97540"/>
    <w:rsid w:val="00FA00F1"/>
    <w:rsid w:val="00FA0A1E"/>
    <w:rsid w:val="00FA1D63"/>
    <w:rsid w:val="00FA7554"/>
    <w:rsid w:val="00FB503C"/>
    <w:rsid w:val="00FD25B7"/>
    <w:rsid w:val="00FD7A6B"/>
    <w:rsid w:val="00FE138F"/>
    <w:rsid w:val="00FE4D39"/>
    <w:rsid w:val="00FE50F9"/>
    <w:rsid w:val="00FE58D5"/>
    <w:rsid w:val="00FE683C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733F3F-12AA-4774-AED6-9197D56C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9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27E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127E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27E9A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27E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127E9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rsid w:val="00127E9A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127E9A"/>
    <w:pPr>
      <w:spacing w:after="120"/>
    </w:pPr>
    <w:rPr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loKlavuzu">
    <w:name w:val="Table Grid"/>
    <w:basedOn w:val="NormalTablo"/>
    <w:uiPriority w:val="39"/>
    <w:rsid w:val="0012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Metin">
    <w:name w:val="Plain Text"/>
    <w:basedOn w:val="Normal"/>
    <w:link w:val="DzMetinChar"/>
    <w:uiPriority w:val="99"/>
    <w:rsid w:val="00127E9A"/>
    <w:rPr>
      <w:rFonts w:ascii="Courier New" w:hAnsi="Courier New"/>
      <w:sz w:val="20"/>
      <w:lang w:val="x-none" w:eastAsia="x-none"/>
    </w:rPr>
  </w:style>
  <w:style w:type="character" w:customStyle="1" w:styleId="DzMetinChar">
    <w:name w:val="Düz Metin Char"/>
    <w:basedOn w:val="VarsaylanParagrafYazTipi"/>
    <w:link w:val="DzMetin"/>
    <w:uiPriority w:val="99"/>
    <w:rsid w:val="00127E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paragraph" w:styleId="DipnotMetni">
    <w:name w:val="footnote text"/>
    <w:basedOn w:val="Normal"/>
    <w:link w:val="DipnotMetniChar"/>
    <w:uiPriority w:val="99"/>
    <w:semiHidden/>
    <w:rsid w:val="00127E9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27E9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127E9A"/>
    <w:rPr>
      <w:vertAlign w:val="superscript"/>
    </w:rPr>
  </w:style>
  <w:style w:type="character" w:styleId="Gl">
    <w:name w:val="Strong"/>
    <w:uiPriority w:val="22"/>
    <w:qFormat/>
    <w:rsid w:val="00127E9A"/>
    <w:rPr>
      <w:b/>
      <w:bCs/>
    </w:rPr>
  </w:style>
  <w:style w:type="paragraph" w:styleId="stbilgi">
    <w:name w:val="header"/>
    <w:basedOn w:val="Normal"/>
    <w:link w:val="s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ralkYok">
    <w:name w:val="No Spacing"/>
    <w:link w:val="AralkYokChar"/>
    <w:uiPriority w:val="99"/>
    <w:qFormat/>
    <w:rsid w:val="00127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elgeBalantlar">
    <w:name w:val="Document Map"/>
    <w:basedOn w:val="Normal"/>
    <w:link w:val="BelgeBalantlar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alonMetni">
    <w:name w:val="Balloon Text"/>
    <w:basedOn w:val="Normal"/>
    <w:link w:val="BalonMetni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eMaddemi">
    <w:name w:val="List Bullet"/>
    <w:basedOn w:val="Normal"/>
    <w:uiPriority w:val="99"/>
    <w:rsid w:val="00127E9A"/>
    <w:pPr>
      <w:numPr>
        <w:numId w:val="1"/>
      </w:numPr>
      <w:contextualSpacing/>
    </w:pPr>
  </w:style>
  <w:style w:type="paragraph" w:styleId="KonuBal">
    <w:name w:val="Title"/>
    <w:aliases w:val="Char Char Char,Char"/>
    <w:basedOn w:val="Normal"/>
    <w:link w:val="KonuBalChar"/>
    <w:qFormat/>
    <w:rsid w:val="00127E9A"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KonuBalChar">
    <w:name w:val="Konu Başlığı Char"/>
    <w:aliases w:val="Char Char Char Char,Char Char"/>
    <w:basedOn w:val="VarsaylanParagrafYazTipi"/>
    <w:link w:val="KonuBal"/>
    <w:rsid w:val="00127E9A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ListeParagraf">
    <w:name w:val="List Paragraph"/>
    <w:basedOn w:val="Normal"/>
    <w:uiPriority w:val="1"/>
    <w:qFormat/>
    <w:rsid w:val="00127E9A"/>
    <w:pPr>
      <w:spacing w:before="100" w:beforeAutospacing="1" w:after="100" w:afterAutospacing="1"/>
    </w:pPr>
    <w:rPr>
      <w:szCs w:val="24"/>
    </w:rPr>
  </w:style>
  <w:style w:type="character" w:styleId="HafifVurgulama">
    <w:name w:val="Subtle Emphasis"/>
    <w:uiPriority w:val="19"/>
    <w:qFormat/>
    <w:rsid w:val="00127E9A"/>
    <w:rPr>
      <w:i/>
      <w:iCs/>
      <w:color w:val="808080"/>
    </w:rPr>
  </w:style>
  <w:style w:type="character" w:customStyle="1" w:styleId="AralkYokChar">
    <w:name w:val="Aralık Yok Char"/>
    <w:link w:val="AralkYok"/>
    <w:uiPriority w:val="99"/>
    <w:locked/>
    <w:rsid w:val="00127E9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2-ortabaslk">
    <w:name w:val="2-ortabaslk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C83A1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3A10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3A1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3A1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3A1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1">
    <w:name w:val="Konu Başlığı Char1"/>
    <w:aliases w:val="Char Char Char Char1,Char Char1"/>
    <w:basedOn w:val="VarsaylanParagrafYazTipi"/>
    <w:rsid w:val="00AE04B5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A0B4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A0B4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D13C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77CE9"/>
    <w:rPr>
      <w:color w:val="954F72" w:themeColor="followedHyperlink"/>
      <w:u w:val="single"/>
    </w:rPr>
  </w:style>
  <w:style w:type="table" w:customStyle="1" w:styleId="TabloKlavuzu1">
    <w:name w:val="Tablo Kılavuzu1"/>
    <w:basedOn w:val="NormalTablo"/>
    <w:uiPriority w:val="39"/>
    <w:rsid w:val="00BE13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E52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E0047-BF9F-46BB-940D-B84FCF0E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15</Pages>
  <Words>4420</Words>
  <Characters>25194</Characters>
  <Application>Microsoft Office Word</Application>
  <DocSecurity>0</DocSecurity>
  <Lines>209</Lines>
  <Paragraphs>59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Administrator</cp:lastModifiedBy>
  <cp:revision>230</cp:revision>
  <cp:lastPrinted>2015-11-12T07:35:00Z</cp:lastPrinted>
  <dcterms:created xsi:type="dcterms:W3CDTF">2015-02-16T08:49:00Z</dcterms:created>
  <dcterms:modified xsi:type="dcterms:W3CDTF">2015-11-23T07:15:00Z</dcterms:modified>
</cp:coreProperties>
</file>