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46" w:rsidRDefault="00DB5D46" w:rsidP="00DB5D46">
      <w:pPr>
        <w:jc w:val="center"/>
        <w:rPr>
          <w:b/>
        </w:rPr>
      </w:pPr>
    </w:p>
    <w:p w:rsidR="00DB5D46" w:rsidRDefault="00DB5D46" w:rsidP="00DB5D46">
      <w:pPr>
        <w:jc w:val="center"/>
        <w:rPr>
          <w:b/>
        </w:rPr>
      </w:pPr>
      <w:r>
        <w:rPr>
          <w:b/>
        </w:rPr>
        <w:t>SAKARYA ÜNİVERSİTESİ</w:t>
      </w:r>
    </w:p>
    <w:p w:rsidR="00DB5D46" w:rsidRDefault="00DB5D46" w:rsidP="00DB5D46">
      <w:pPr>
        <w:jc w:val="center"/>
        <w:rPr>
          <w:b/>
        </w:rPr>
      </w:pPr>
      <w:r>
        <w:rPr>
          <w:b/>
        </w:rPr>
        <w:t>MÜHENDİSLİK FAKÜLTESİ</w:t>
      </w:r>
    </w:p>
    <w:p w:rsidR="00DB5D46" w:rsidRDefault="00DB5D46" w:rsidP="00DB5D46">
      <w:pPr>
        <w:jc w:val="center"/>
        <w:rPr>
          <w:b/>
        </w:rPr>
      </w:pPr>
      <w:r>
        <w:rPr>
          <w:b/>
        </w:rPr>
        <w:t>FAKÜLTE YÖNETİM KURULU TOPLANTI TUTANAĞI</w:t>
      </w:r>
    </w:p>
    <w:p w:rsidR="00DB5D46" w:rsidRDefault="00DB5D46" w:rsidP="00DB5D4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B5D46" w:rsidTr="00DE1EAD">
        <w:tc>
          <w:tcPr>
            <w:tcW w:w="2338" w:type="dxa"/>
            <w:hideMark/>
          </w:tcPr>
          <w:p w:rsidR="00DB5D46" w:rsidRDefault="00DB5D46" w:rsidP="00DE1EAD">
            <w:pPr>
              <w:spacing w:line="252" w:lineRule="auto"/>
              <w:jc w:val="both"/>
              <w:rPr>
                <w:b/>
                <w:szCs w:val="24"/>
                <w:lang w:eastAsia="en-US"/>
              </w:rPr>
            </w:pPr>
            <w:r>
              <w:rPr>
                <w:b/>
                <w:lang w:eastAsia="en-US"/>
              </w:rPr>
              <w:t>TOPLANTI NO</w:t>
            </w:r>
          </w:p>
        </w:tc>
        <w:tc>
          <w:tcPr>
            <w:tcW w:w="160" w:type="dxa"/>
            <w:hideMark/>
          </w:tcPr>
          <w:p w:rsidR="00DB5D46" w:rsidRDefault="00DB5D46" w:rsidP="00DE1EAD">
            <w:pPr>
              <w:spacing w:line="252" w:lineRule="auto"/>
              <w:jc w:val="both"/>
              <w:rPr>
                <w:b/>
                <w:szCs w:val="24"/>
                <w:lang w:eastAsia="en-US"/>
              </w:rPr>
            </w:pPr>
            <w:r>
              <w:rPr>
                <w:b/>
                <w:lang w:eastAsia="en-US"/>
              </w:rPr>
              <w:t>:</w:t>
            </w:r>
          </w:p>
        </w:tc>
        <w:tc>
          <w:tcPr>
            <w:tcW w:w="1400" w:type="dxa"/>
            <w:hideMark/>
          </w:tcPr>
          <w:p w:rsidR="00DB5D46" w:rsidRDefault="00DB5D46" w:rsidP="00DB5D46">
            <w:pPr>
              <w:spacing w:line="252" w:lineRule="auto"/>
              <w:jc w:val="both"/>
              <w:rPr>
                <w:szCs w:val="24"/>
                <w:lang w:eastAsia="en-US"/>
              </w:rPr>
            </w:pPr>
            <w:r>
              <w:rPr>
                <w:lang w:eastAsia="en-US"/>
              </w:rPr>
              <w:t>579</w:t>
            </w:r>
          </w:p>
        </w:tc>
      </w:tr>
      <w:tr w:rsidR="00DB5D46" w:rsidTr="00DE1EAD">
        <w:tc>
          <w:tcPr>
            <w:tcW w:w="2338" w:type="dxa"/>
            <w:hideMark/>
          </w:tcPr>
          <w:p w:rsidR="00DB5D46" w:rsidRDefault="00DB5D46" w:rsidP="00DE1EAD">
            <w:pPr>
              <w:spacing w:line="252" w:lineRule="auto"/>
              <w:jc w:val="both"/>
              <w:rPr>
                <w:b/>
                <w:szCs w:val="24"/>
                <w:lang w:eastAsia="en-US"/>
              </w:rPr>
            </w:pPr>
            <w:r>
              <w:rPr>
                <w:b/>
                <w:lang w:eastAsia="en-US"/>
              </w:rPr>
              <w:t>TOPLANTI TARİHİ</w:t>
            </w:r>
          </w:p>
        </w:tc>
        <w:tc>
          <w:tcPr>
            <w:tcW w:w="160" w:type="dxa"/>
            <w:hideMark/>
          </w:tcPr>
          <w:p w:rsidR="00DB5D46" w:rsidRDefault="00DB5D46" w:rsidP="00DE1EAD">
            <w:pPr>
              <w:spacing w:line="252" w:lineRule="auto"/>
              <w:jc w:val="both"/>
              <w:rPr>
                <w:b/>
                <w:szCs w:val="24"/>
                <w:lang w:eastAsia="en-US"/>
              </w:rPr>
            </w:pPr>
            <w:r>
              <w:rPr>
                <w:b/>
                <w:lang w:eastAsia="en-US"/>
              </w:rPr>
              <w:t>:</w:t>
            </w:r>
          </w:p>
        </w:tc>
        <w:tc>
          <w:tcPr>
            <w:tcW w:w="1400" w:type="dxa"/>
            <w:hideMark/>
          </w:tcPr>
          <w:p w:rsidR="00DB5D46" w:rsidRDefault="00DB5D46" w:rsidP="00DB5D46">
            <w:pPr>
              <w:spacing w:line="252" w:lineRule="auto"/>
              <w:jc w:val="both"/>
              <w:rPr>
                <w:szCs w:val="24"/>
                <w:lang w:eastAsia="en-US"/>
              </w:rPr>
            </w:pPr>
            <w:r>
              <w:rPr>
                <w:szCs w:val="24"/>
                <w:lang w:eastAsia="en-US"/>
              </w:rPr>
              <w:t>19/04/2016</w:t>
            </w:r>
          </w:p>
        </w:tc>
      </w:tr>
    </w:tbl>
    <w:p w:rsidR="00DB5D46" w:rsidRDefault="00DB5D46" w:rsidP="00DB5D46">
      <w:pPr>
        <w:jc w:val="both"/>
        <w:rPr>
          <w:b/>
        </w:rPr>
      </w:pPr>
    </w:p>
    <w:p w:rsidR="00DB5D46" w:rsidRDefault="00DB5D46" w:rsidP="00DB5D46">
      <w:pPr>
        <w:jc w:val="both"/>
      </w:pPr>
      <w:r>
        <w:t>Fakültemiz Yönetim Kurulu, Dekan Prof. Dr. Orhan TORKUL'un Başkanlığı’nda toplanarak, gündemdeki maddeleri görüşmüş ve aşağıdaki kararları almıştır;</w:t>
      </w:r>
    </w:p>
    <w:p w:rsidR="00DB5D46" w:rsidRDefault="00DB5D46" w:rsidP="00DB5D46">
      <w:pPr>
        <w:spacing w:after="120"/>
        <w:jc w:val="both"/>
        <w:rPr>
          <w:szCs w:val="24"/>
          <w:lang w:eastAsia="x-none"/>
        </w:rPr>
      </w:pPr>
    </w:p>
    <w:p w:rsidR="00DB5D46" w:rsidRDefault="00DB5D46" w:rsidP="00DB5D46">
      <w:pPr>
        <w:jc w:val="both"/>
      </w:pPr>
      <w:r>
        <w:rPr>
          <w:b/>
          <w:szCs w:val="24"/>
          <w:lang w:eastAsia="x-none"/>
        </w:rPr>
        <w:t>01-</w:t>
      </w:r>
      <w:r>
        <w:t xml:space="preserve">Fakültemiz </w:t>
      </w:r>
      <w:r w:rsidR="00DE1EAD" w:rsidRPr="00DE1EAD">
        <w:t>İnşaat</w:t>
      </w:r>
      <w:r w:rsidR="00DE1EAD">
        <w:t xml:space="preserve"> </w:t>
      </w:r>
      <w:r>
        <w:t xml:space="preserve">Mühendisliği Bölüm Başkanlığının </w:t>
      </w:r>
      <w:r w:rsidR="00DE1EAD" w:rsidRPr="00DE1EAD">
        <w:t>18/04/2016-E.17263</w:t>
      </w:r>
      <w:r w:rsidR="00DE1EAD">
        <w:t xml:space="preserve"> </w:t>
      </w:r>
      <w:r>
        <w:t>evrak tarih ve sayılı yazısı görüşmeye açıldı.</w:t>
      </w:r>
    </w:p>
    <w:p w:rsidR="00DB5D46" w:rsidRDefault="00DB5D46" w:rsidP="00DB5D46">
      <w:pPr>
        <w:jc w:val="center"/>
        <w:rPr>
          <w:b/>
        </w:rPr>
      </w:pPr>
    </w:p>
    <w:p w:rsidR="00DB5D46" w:rsidRDefault="00DB5D46" w:rsidP="00DB5D46">
      <w:pPr>
        <w:jc w:val="both"/>
        <w:rPr>
          <w:sz w:val="16"/>
          <w:szCs w:val="16"/>
        </w:rPr>
      </w:pPr>
      <w:r>
        <w:rPr>
          <w:szCs w:val="24"/>
        </w:rPr>
        <w:t>Yapılan görüşmeler sonunda; Fakültemiz</w:t>
      </w:r>
      <w:r>
        <w:t xml:space="preserve"> </w:t>
      </w:r>
      <w:r w:rsidR="00DE1EAD" w:rsidRPr="00DE1EAD">
        <w:t>İnşaat</w:t>
      </w:r>
      <w:r w:rsidR="00DE1EAD">
        <w:t xml:space="preserve"> </w:t>
      </w:r>
      <w:r>
        <w:t xml:space="preserve">Mühendisliği Bölümü </w:t>
      </w:r>
      <w:r w:rsidR="00DE1EAD">
        <w:t>aşağıda bilgileri verilmiş olan öğrencilerinin staj işlemlerinin</w:t>
      </w:r>
      <w:r>
        <w:t xml:space="preserve"> </w:t>
      </w:r>
      <w:r>
        <w:rPr>
          <w:b/>
        </w:rPr>
        <w:t>uygun</w:t>
      </w:r>
      <w:r>
        <w:t xml:space="preserve"> olduğuna kararın Rektörlük Öğrenci İşleri Dairesi Başkanlığı ve Bölüm Başkanlığına bildirilmesine oy birliği ile karar verildi.</w:t>
      </w:r>
    </w:p>
    <w:p w:rsidR="003248E3" w:rsidRDefault="003248E3" w:rsidP="003248E3">
      <w:pPr>
        <w:jc w:val="center"/>
        <w:rPr>
          <w:b/>
        </w:rPr>
      </w:pPr>
    </w:p>
    <w:tbl>
      <w:tblPr>
        <w:tblW w:w="6418" w:type="dxa"/>
        <w:jc w:val="center"/>
        <w:tblLayout w:type="fixed"/>
        <w:tblCellMar>
          <w:left w:w="0" w:type="dxa"/>
          <w:right w:w="0" w:type="dxa"/>
        </w:tblCellMar>
        <w:tblLook w:val="0000" w:firstRow="0" w:lastRow="0" w:firstColumn="0" w:lastColumn="0" w:noHBand="0" w:noVBand="0"/>
      </w:tblPr>
      <w:tblGrid>
        <w:gridCol w:w="1315"/>
        <w:gridCol w:w="1559"/>
        <w:gridCol w:w="851"/>
        <w:gridCol w:w="1701"/>
        <w:gridCol w:w="992"/>
      </w:tblGrid>
      <w:tr w:rsidR="00DE1EAD" w:rsidRPr="00DE1EAD" w:rsidTr="00DE1EAD">
        <w:trPr>
          <w:trHeight w:hRule="exact" w:val="290"/>
          <w:jc w:val="center"/>
        </w:trPr>
        <w:tc>
          <w:tcPr>
            <w:tcW w:w="1315"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jc w:val="center"/>
              <w:rPr>
                <w:rFonts w:eastAsiaTheme="minorHAnsi"/>
                <w:sz w:val="16"/>
                <w:szCs w:val="16"/>
                <w:lang w:eastAsia="en-US"/>
              </w:rPr>
            </w:pPr>
            <w:r w:rsidRPr="00DE1EAD">
              <w:rPr>
                <w:rFonts w:eastAsiaTheme="minorHAnsi"/>
                <w:sz w:val="16"/>
                <w:szCs w:val="16"/>
                <w:lang w:eastAsia="en-US"/>
              </w:rPr>
              <w:t>ÖĞRENCİ</w:t>
            </w:r>
            <w:r w:rsidRPr="00DE1EAD">
              <w:rPr>
                <w:rFonts w:eastAsiaTheme="minorHAnsi"/>
                <w:spacing w:val="-9"/>
                <w:sz w:val="16"/>
                <w:szCs w:val="16"/>
                <w:lang w:eastAsia="en-US"/>
              </w:rPr>
              <w:t xml:space="preserve"> </w:t>
            </w:r>
            <w:r w:rsidRPr="00DE1EAD">
              <w:rPr>
                <w:rFonts w:eastAsiaTheme="minorHAnsi"/>
                <w:sz w:val="16"/>
                <w:szCs w:val="16"/>
                <w:lang w:eastAsia="en-US"/>
              </w:rPr>
              <w:t>NO</w:t>
            </w:r>
          </w:p>
        </w:tc>
        <w:tc>
          <w:tcPr>
            <w:tcW w:w="1559"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ind w:left="5"/>
              <w:jc w:val="center"/>
              <w:rPr>
                <w:rFonts w:eastAsiaTheme="minorHAnsi"/>
                <w:sz w:val="16"/>
                <w:szCs w:val="16"/>
                <w:lang w:eastAsia="en-US"/>
              </w:rPr>
            </w:pPr>
            <w:r w:rsidRPr="00DE1EAD">
              <w:rPr>
                <w:rFonts w:eastAsiaTheme="minorHAnsi"/>
                <w:sz w:val="16"/>
                <w:szCs w:val="16"/>
                <w:lang w:eastAsia="en-US"/>
              </w:rPr>
              <w:t>ADI</w:t>
            </w:r>
          </w:p>
        </w:tc>
        <w:tc>
          <w:tcPr>
            <w:tcW w:w="851"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jc w:val="center"/>
              <w:rPr>
                <w:rFonts w:eastAsiaTheme="minorHAnsi"/>
                <w:sz w:val="16"/>
                <w:szCs w:val="16"/>
                <w:lang w:eastAsia="en-US"/>
              </w:rPr>
            </w:pPr>
            <w:r w:rsidRPr="00DE1EAD">
              <w:rPr>
                <w:rFonts w:eastAsiaTheme="minorHAnsi"/>
                <w:sz w:val="16"/>
                <w:szCs w:val="16"/>
                <w:lang w:eastAsia="en-US"/>
              </w:rPr>
              <w:t>SOYADI</w:t>
            </w:r>
          </w:p>
        </w:tc>
        <w:tc>
          <w:tcPr>
            <w:tcW w:w="1701"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spacing w:before="10"/>
              <w:ind w:left="224" w:right="219" w:firstLine="44"/>
              <w:jc w:val="center"/>
              <w:rPr>
                <w:rFonts w:eastAsiaTheme="minorHAnsi"/>
                <w:sz w:val="16"/>
                <w:szCs w:val="16"/>
                <w:lang w:eastAsia="en-US"/>
              </w:rPr>
            </w:pPr>
            <w:r w:rsidRPr="00DE1EAD">
              <w:rPr>
                <w:rFonts w:eastAsiaTheme="minorHAnsi"/>
                <w:sz w:val="16"/>
                <w:szCs w:val="16"/>
                <w:lang w:eastAsia="en-US"/>
              </w:rPr>
              <w:t>STAJ TÜRÜ</w:t>
            </w:r>
          </w:p>
        </w:tc>
        <w:tc>
          <w:tcPr>
            <w:tcW w:w="992"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ind w:left="52"/>
              <w:jc w:val="center"/>
              <w:rPr>
                <w:rFonts w:eastAsiaTheme="minorHAnsi"/>
                <w:sz w:val="16"/>
                <w:szCs w:val="16"/>
                <w:lang w:eastAsia="en-US"/>
              </w:rPr>
            </w:pPr>
            <w:r w:rsidRPr="00DE1EAD">
              <w:rPr>
                <w:rFonts w:eastAsiaTheme="minorHAnsi"/>
                <w:sz w:val="16"/>
                <w:szCs w:val="16"/>
                <w:lang w:eastAsia="en-US"/>
              </w:rPr>
              <w:t>İŞLEM</w:t>
            </w:r>
          </w:p>
        </w:tc>
      </w:tr>
      <w:tr w:rsidR="00DE1EAD" w:rsidRPr="00DE1EAD" w:rsidTr="00DE1EAD">
        <w:trPr>
          <w:trHeight w:hRule="exact" w:val="346"/>
          <w:jc w:val="center"/>
        </w:trPr>
        <w:tc>
          <w:tcPr>
            <w:tcW w:w="1315"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spacing w:before="15"/>
              <w:jc w:val="center"/>
              <w:rPr>
                <w:rFonts w:eastAsiaTheme="minorHAnsi"/>
                <w:sz w:val="16"/>
                <w:szCs w:val="16"/>
                <w:lang w:eastAsia="en-US"/>
              </w:rPr>
            </w:pPr>
            <w:r w:rsidRPr="00DE1EAD">
              <w:rPr>
                <w:rFonts w:ascii="Arial" w:eastAsiaTheme="minorHAnsi" w:hAnsi="Arial" w:cs="Arial"/>
                <w:sz w:val="16"/>
                <w:szCs w:val="16"/>
                <w:lang w:eastAsia="en-US"/>
              </w:rPr>
              <w:t>0801.04052</w:t>
            </w:r>
          </w:p>
        </w:tc>
        <w:tc>
          <w:tcPr>
            <w:tcW w:w="1559"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spacing w:before="15"/>
              <w:jc w:val="center"/>
              <w:rPr>
                <w:rFonts w:eastAsiaTheme="minorHAnsi"/>
                <w:sz w:val="16"/>
                <w:szCs w:val="16"/>
                <w:lang w:eastAsia="en-US"/>
              </w:rPr>
            </w:pPr>
            <w:r w:rsidRPr="00DE1EAD">
              <w:rPr>
                <w:rFonts w:ascii="Calibri" w:eastAsiaTheme="minorHAnsi" w:hAnsi="Calibri" w:cs="Calibri"/>
                <w:sz w:val="16"/>
                <w:szCs w:val="16"/>
                <w:lang w:eastAsia="en-US"/>
              </w:rPr>
              <w:t>ABDULMECİT</w:t>
            </w:r>
            <w:r w:rsidRPr="00DE1EAD">
              <w:rPr>
                <w:rFonts w:ascii="Calibri" w:eastAsiaTheme="minorHAnsi" w:hAnsi="Calibri" w:cs="Calibri"/>
                <w:spacing w:val="-16"/>
                <w:sz w:val="16"/>
                <w:szCs w:val="16"/>
                <w:lang w:eastAsia="en-US"/>
              </w:rPr>
              <w:t xml:space="preserve"> </w:t>
            </w:r>
            <w:r w:rsidRPr="00DE1EAD">
              <w:rPr>
                <w:rFonts w:ascii="Calibri" w:eastAsiaTheme="minorHAnsi" w:hAnsi="Calibri" w:cs="Calibri"/>
                <w:sz w:val="16"/>
                <w:szCs w:val="16"/>
                <w:lang w:eastAsia="en-US"/>
              </w:rPr>
              <w:t>EMİR</w:t>
            </w:r>
          </w:p>
        </w:tc>
        <w:tc>
          <w:tcPr>
            <w:tcW w:w="851"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spacing w:before="15"/>
              <w:ind w:left="4"/>
              <w:jc w:val="center"/>
              <w:rPr>
                <w:rFonts w:eastAsiaTheme="minorHAnsi"/>
                <w:sz w:val="16"/>
                <w:szCs w:val="16"/>
                <w:lang w:eastAsia="en-US"/>
              </w:rPr>
            </w:pPr>
            <w:r w:rsidRPr="00DE1EAD">
              <w:rPr>
                <w:rFonts w:eastAsiaTheme="minorHAnsi"/>
                <w:sz w:val="16"/>
                <w:szCs w:val="16"/>
                <w:lang w:eastAsia="en-US"/>
              </w:rPr>
              <w:t>SAATİ</w:t>
            </w:r>
          </w:p>
        </w:tc>
        <w:tc>
          <w:tcPr>
            <w:tcW w:w="1701"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spacing w:before="50"/>
              <w:ind w:left="110"/>
              <w:jc w:val="center"/>
              <w:rPr>
                <w:rFonts w:eastAsiaTheme="minorHAnsi"/>
                <w:sz w:val="16"/>
                <w:szCs w:val="16"/>
                <w:lang w:eastAsia="en-US"/>
              </w:rPr>
            </w:pPr>
            <w:r w:rsidRPr="00DE1EAD">
              <w:rPr>
                <w:rFonts w:eastAsiaTheme="minorHAnsi"/>
                <w:sz w:val="16"/>
                <w:szCs w:val="16"/>
                <w:lang w:eastAsia="en-US"/>
              </w:rPr>
              <w:t>STAJ</w:t>
            </w:r>
            <w:r w:rsidRPr="00DE1EAD">
              <w:rPr>
                <w:rFonts w:eastAsiaTheme="minorHAnsi"/>
                <w:spacing w:val="-1"/>
                <w:sz w:val="16"/>
                <w:szCs w:val="16"/>
                <w:lang w:eastAsia="en-US"/>
              </w:rPr>
              <w:t xml:space="preserve"> </w:t>
            </w:r>
            <w:r w:rsidRPr="00DE1EAD">
              <w:rPr>
                <w:rFonts w:eastAsiaTheme="minorHAnsi"/>
                <w:sz w:val="16"/>
                <w:szCs w:val="16"/>
                <w:lang w:eastAsia="en-US"/>
              </w:rPr>
              <w:t>1-2</w:t>
            </w:r>
          </w:p>
        </w:tc>
        <w:tc>
          <w:tcPr>
            <w:tcW w:w="992" w:type="dxa"/>
            <w:tcBorders>
              <w:top w:val="single" w:sz="8" w:space="0" w:color="000000"/>
              <w:left w:val="single" w:sz="8" w:space="0" w:color="000000"/>
              <w:bottom w:val="single" w:sz="8" w:space="0" w:color="000000"/>
              <w:right w:val="single" w:sz="8" w:space="0" w:color="000000"/>
            </w:tcBorders>
          </w:tcPr>
          <w:p w:rsidR="00DE1EAD" w:rsidRPr="00DE1EAD" w:rsidRDefault="00DE1EAD" w:rsidP="00DE1EAD">
            <w:pPr>
              <w:kinsoku w:val="0"/>
              <w:overflowPunct w:val="0"/>
              <w:autoSpaceDE w:val="0"/>
              <w:autoSpaceDN w:val="0"/>
              <w:adjustRightInd w:val="0"/>
              <w:spacing w:before="50"/>
              <w:ind w:left="57"/>
              <w:jc w:val="center"/>
              <w:rPr>
                <w:rFonts w:eastAsiaTheme="minorHAnsi"/>
                <w:sz w:val="16"/>
                <w:szCs w:val="16"/>
                <w:lang w:eastAsia="en-US"/>
              </w:rPr>
            </w:pPr>
            <w:r w:rsidRPr="00DE1EAD">
              <w:rPr>
                <w:rFonts w:eastAsiaTheme="minorHAnsi"/>
                <w:sz w:val="16"/>
                <w:szCs w:val="16"/>
                <w:lang w:eastAsia="en-US"/>
              </w:rPr>
              <w:t>YAPTI</w:t>
            </w:r>
          </w:p>
        </w:tc>
      </w:tr>
    </w:tbl>
    <w:p w:rsidR="00DB5D46" w:rsidRDefault="00DB5D46" w:rsidP="003248E3">
      <w:pPr>
        <w:jc w:val="center"/>
        <w:rPr>
          <w:b/>
        </w:rPr>
      </w:pPr>
    </w:p>
    <w:p w:rsidR="00DE1EAD" w:rsidRDefault="00DE1EAD" w:rsidP="00DE1EAD">
      <w:pPr>
        <w:jc w:val="both"/>
      </w:pPr>
      <w:r>
        <w:rPr>
          <w:b/>
          <w:szCs w:val="24"/>
          <w:lang w:eastAsia="x-none"/>
        </w:rPr>
        <w:t>02-</w:t>
      </w:r>
      <w:r>
        <w:t xml:space="preserve">Fakültemiz </w:t>
      </w:r>
      <w:r w:rsidRPr="00DE1EAD">
        <w:t>Metalurji ve Malzeme</w:t>
      </w:r>
      <w:r>
        <w:t xml:space="preserve"> Mühendisliği Bölüm Başkanlığının </w:t>
      </w:r>
      <w:r w:rsidRPr="00DE1EAD">
        <w:t>18/04/2016-E.17259</w:t>
      </w:r>
      <w:r>
        <w:t xml:space="preserve"> evrak tarih ve sayılı yazısı görüşmeye açıldı.</w:t>
      </w:r>
    </w:p>
    <w:p w:rsidR="00DE1EAD" w:rsidRDefault="00DE1EAD" w:rsidP="00DE1EAD">
      <w:pPr>
        <w:jc w:val="center"/>
        <w:rPr>
          <w:b/>
        </w:rPr>
      </w:pPr>
    </w:p>
    <w:p w:rsidR="00DE1EAD" w:rsidRDefault="00DE1EAD" w:rsidP="00DE1EAD">
      <w:pPr>
        <w:jc w:val="both"/>
        <w:rPr>
          <w:sz w:val="16"/>
          <w:szCs w:val="16"/>
        </w:rPr>
      </w:pPr>
      <w:r>
        <w:rPr>
          <w:szCs w:val="24"/>
        </w:rPr>
        <w:t>Yapılan görüşmeler sonunda; Fakültemiz</w:t>
      </w:r>
      <w:r>
        <w:t xml:space="preserve"> </w:t>
      </w:r>
      <w:r w:rsidRPr="00DE1EAD">
        <w:t>Metalurji ve Malzeme</w:t>
      </w:r>
      <w:r>
        <w:t xml:space="preserve"> Mühendisliği Bölümü </w:t>
      </w:r>
      <w:r w:rsidR="00DC37CD">
        <w:t>öğrencilerinden</w:t>
      </w:r>
      <w:r>
        <w:t xml:space="preserve"> </w:t>
      </w:r>
      <w:r w:rsidR="00DC37CD" w:rsidRPr="00DC37CD">
        <w:t>130108353 numaralı Deniz ALTINDAŞ'ın</w:t>
      </w:r>
      <w:r w:rsidR="00DC37CD">
        <w:t xml:space="preserve"> </w:t>
      </w:r>
      <w:r>
        <w:t xml:space="preserve">staj işlemlerinin </w:t>
      </w:r>
      <w:r>
        <w:rPr>
          <w:b/>
        </w:rPr>
        <w:t>uygun</w:t>
      </w:r>
      <w:r>
        <w:t xml:space="preserve"> olduğuna kararın Rektörlük Öğrenci İşleri Dairesi Başkanlığı ve Bölüm Başkanlığına bildirilmesine oy birliği ile karar verildi.</w:t>
      </w:r>
    </w:p>
    <w:p w:rsidR="00DE1EAD" w:rsidRDefault="00DE1EAD" w:rsidP="003248E3">
      <w:pPr>
        <w:jc w:val="center"/>
        <w:rPr>
          <w:b/>
        </w:rPr>
      </w:pPr>
    </w:p>
    <w:tbl>
      <w:tblPr>
        <w:tblW w:w="0" w:type="auto"/>
        <w:tblInd w:w="704" w:type="dxa"/>
        <w:tblLayout w:type="fixed"/>
        <w:tblCellMar>
          <w:left w:w="0" w:type="dxa"/>
          <w:right w:w="0" w:type="dxa"/>
        </w:tblCellMar>
        <w:tblLook w:val="0000" w:firstRow="0" w:lastRow="0" w:firstColumn="0" w:lastColumn="0" w:noHBand="0" w:noVBand="0"/>
      </w:tblPr>
      <w:tblGrid>
        <w:gridCol w:w="1418"/>
        <w:gridCol w:w="2409"/>
        <w:gridCol w:w="1276"/>
        <w:gridCol w:w="1418"/>
        <w:gridCol w:w="992"/>
      </w:tblGrid>
      <w:tr w:rsidR="002F34B4" w:rsidRPr="002F34B4" w:rsidTr="004D592B">
        <w:trPr>
          <w:trHeight w:hRule="exact" w:val="253"/>
        </w:trPr>
        <w:tc>
          <w:tcPr>
            <w:tcW w:w="1418"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spacing w:line="258" w:lineRule="auto"/>
              <w:ind w:left="103" w:right="298"/>
              <w:rPr>
                <w:rFonts w:eastAsiaTheme="minorHAnsi"/>
                <w:sz w:val="16"/>
                <w:szCs w:val="16"/>
                <w:lang w:eastAsia="en-US"/>
              </w:rPr>
            </w:pPr>
            <w:r w:rsidRPr="002F34B4">
              <w:rPr>
                <w:rFonts w:eastAsiaTheme="minorHAnsi"/>
                <w:b/>
                <w:bCs/>
                <w:sz w:val="16"/>
                <w:szCs w:val="16"/>
                <w:lang w:eastAsia="en-US"/>
              </w:rPr>
              <w:t>DERS ADI</w:t>
            </w:r>
          </w:p>
        </w:tc>
        <w:tc>
          <w:tcPr>
            <w:tcW w:w="2409"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b/>
                <w:bCs/>
                <w:sz w:val="16"/>
                <w:szCs w:val="16"/>
                <w:lang w:eastAsia="en-US"/>
              </w:rPr>
              <w:t>STAJ</w:t>
            </w:r>
            <w:r w:rsidRPr="002F34B4">
              <w:rPr>
                <w:rFonts w:eastAsiaTheme="minorHAnsi"/>
                <w:b/>
                <w:bCs/>
                <w:spacing w:val="-7"/>
                <w:sz w:val="16"/>
                <w:szCs w:val="16"/>
                <w:lang w:eastAsia="en-US"/>
              </w:rPr>
              <w:t xml:space="preserve"> </w:t>
            </w:r>
            <w:r w:rsidRPr="002F34B4">
              <w:rPr>
                <w:rFonts w:eastAsiaTheme="minorHAnsi"/>
                <w:b/>
                <w:bCs/>
                <w:sz w:val="16"/>
                <w:szCs w:val="16"/>
                <w:lang w:eastAsia="en-US"/>
              </w:rPr>
              <w:t>YERİ</w:t>
            </w:r>
          </w:p>
        </w:tc>
        <w:tc>
          <w:tcPr>
            <w:tcW w:w="1276"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b/>
                <w:bCs/>
                <w:sz w:val="16"/>
                <w:szCs w:val="16"/>
                <w:lang w:eastAsia="en-US"/>
              </w:rPr>
              <w:t>Başlama</w:t>
            </w:r>
            <w:r w:rsidRPr="002F34B4">
              <w:rPr>
                <w:rFonts w:eastAsiaTheme="minorHAnsi"/>
                <w:b/>
                <w:bCs/>
                <w:spacing w:val="-11"/>
                <w:sz w:val="16"/>
                <w:szCs w:val="16"/>
                <w:lang w:eastAsia="en-US"/>
              </w:rPr>
              <w:t xml:space="preserve"> </w:t>
            </w:r>
            <w:r w:rsidRPr="002F34B4">
              <w:rPr>
                <w:rFonts w:eastAsiaTheme="minorHAnsi"/>
                <w:b/>
                <w:bCs/>
                <w:sz w:val="16"/>
                <w:szCs w:val="16"/>
                <w:lang w:eastAsia="en-US"/>
              </w:rPr>
              <w:t>T.</w:t>
            </w:r>
          </w:p>
        </w:tc>
        <w:tc>
          <w:tcPr>
            <w:tcW w:w="1418"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b/>
                <w:bCs/>
                <w:sz w:val="16"/>
                <w:szCs w:val="16"/>
                <w:lang w:eastAsia="en-US"/>
              </w:rPr>
              <w:t>Bitiş</w:t>
            </w:r>
            <w:r w:rsidRPr="002F34B4">
              <w:rPr>
                <w:rFonts w:eastAsiaTheme="minorHAnsi"/>
                <w:b/>
                <w:bCs/>
                <w:spacing w:val="-7"/>
                <w:sz w:val="16"/>
                <w:szCs w:val="16"/>
                <w:lang w:eastAsia="en-US"/>
              </w:rPr>
              <w:t xml:space="preserve"> </w:t>
            </w:r>
            <w:r w:rsidRPr="002F34B4">
              <w:rPr>
                <w:rFonts w:eastAsiaTheme="minorHAnsi"/>
                <w:b/>
                <w:bCs/>
                <w:sz w:val="16"/>
                <w:szCs w:val="16"/>
                <w:lang w:eastAsia="en-US"/>
              </w:rPr>
              <w:t>T.</w:t>
            </w:r>
          </w:p>
        </w:tc>
        <w:tc>
          <w:tcPr>
            <w:tcW w:w="992"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b/>
                <w:bCs/>
                <w:sz w:val="16"/>
                <w:szCs w:val="16"/>
                <w:lang w:eastAsia="en-US"/>
              </w:rPr>
              <w:t>Durumu</w:t>
            </w:r>
          </w:p>
        </w:tc>
      </w:tr>
      <w:tr w:rsidR="002F34B4" w:rsidRPr="002F34B4" w:rsidTr="004D592B">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sz w:val="16"/>
                <w:szCs w:val="16"/>
                <w:lang w:eastAsia="en-US"/>
              </w:rPr>
              <w:t>STAJ</w:t>
            </w:r>
            <w:r w:rsidRPr="002F34B4">
              <w:rPr>
                <w:rFonts w:eastAsiaTheme="minorHAnsi"/>
                <w:spacing w:val="-1"/>
                <w:sz w:val="16"/>
                <w:szCs w:val="16"/>
                <w:lang w:eastAsia="en-US"/>
              </w:rPr>
              <w:t xml:space="preserve"> </w:t>
            </w:r>
            <w:r w:rsidRPr="002F34B4">
              <w:rPr>
                <w:rFonts w:eastAsiaTheme="minorHAnsi"/>
                <w:sz w:val="16"/>
                <w:szCs w:val="16"/>
                <w:lang w:eastAsia="en-US"/>
              </w:rPr>
              <w:t>1</w:t>
            </w:r>
          </w:p>
        </w:tc>
        <w:tc>
          <w:tcPr>
            <w:tcW w:w="2409"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spacing w:line="258" w:lineRule="auto"/>
              <w:ind w:left="103" w:right="544"/>
              <w:rPr>
                <w:rFonts w:eastAsiaTheme="minorHAnsi"/>
                <w:sz w:val="16"/>
                <w:szCs w:val="16"/>
                <w:lang w:eastAsia="en-US"/>
              </w:rPr>
            </w:pPr>
            <w:r w:rsidRPr="002F34B4">
              <w:rPr>
                <w:rFonts w:eastAsiaTheme="minorHAnsi"/>
                <w:sz w:val="16"/>
                <w:szCs w:val="16"/>
                <w:lang w:eastAsia="en-US"/>
              </w:rPr>
              <w:t>Sarkuysan Elektrolik</w:t>
            </w:r>
            <w:r w:rsidRPr="002F34B4">
              <w:rPr>
                <w:rFonts w:eastAsiaTheme="minorHAnsi"/>
                <w:spacing w:val="-17"/>
                <w:sz w:val="16"/>
                <w:szCs w:val="16"/>
                <w:lang w:eastAsia="en-US"/>
              </w:rPr>
              <w:t xml:space="preserve"> </w:t>
            </w:r>
            <w:r w:rsidRPr="002F34B4">
              <w:rPr>
                <w:rFonts w:eastAsiaTheme="minorHAnsi"/>
                <w:sz w:val="16"/>
                <w:szCs w:val="16"/>
                <w:lang w:eastAsia="en-US"/>
              </w:rPr>
              <w:t>Bakır</w:t>
            </w:r>
          </w:p>
        </w:tc>
        <w:tc>
          <w:tcPr>
            <w:tcW w:w="1276"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sz w:val="16"/>
                <w:szCs w:val="16"/>
                <w:lang w:eastAsia="en-US"/>
              </w:rPr>
              <w:t>06.07.2015</w:t>
            </w:r>
          </w:p>
        </w:tc>
        <w:tc>
          <w:tcPr>
            <w:tcW w:w="1418"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sz w:val="16"/>
                <w:szCs w:val="16"/>
                <w:lang w:eastAsia="en-US"/>
              </w:rPr>
              <w:t>31.07.2015</w:t>
            </w:r>
          </w:p>
        </w:tc>
        <w:tc>
          <w:tcPr>
            <w:tcW w:w="992" w:type="dxa"/>
            <w:tcBorders>
              <w:top w:val="single" w:sz="4" w:space="0" w:color="000000"/>
              <w:left w:val="single" w:sz="4" w:space="0" w:color="000000"/>
              <w:bottom w:val="single" w:sz="4" w:space="0" w:color="000000"/>
              <w:right w:val="single" w:sz="4" w:space="0" w:color="000000"/>
            </w:tcBorders>
          </w:tcPr>
          <w:p w:rsidR="002F34B4" w:rsidRPr="002F34B4" w:rsidRDefault="002F34B4" w:rsidP="002F34B4">
            <w:pPr>
              <w:kinsoku w:val="0"/>
              <w:overflowPunct w:val="0"/>
              <w:autoSpaceDE w:val="0"/>
              <w:autoSpaceDN w:val="0"/>
              <w:adjustRightInd w:val="0"/>
              <w:ind w:left="103"/>
              <w:rPr>
                <w:rFonts w:eastAsiaTheme="minorHAnsi"/>
                <w:sz w:val="16"/>
                <w:szCs w:val="16"/>
                <w:lang w:eastAsia="en-US"/>
              </w:rPr>
            </w:pPr>
            <w:r w:rsidRPr="002F34B4">
              <w:rPr>
                <w:rFonts w:eastAsiaTheme="minorHAnsi"/>
                <w:sz w:val="16"/>
                <w:szCs w:val="16"/>
                <w:lang w:eastAsia="en-US"/>
              </w:rPr>
              <w:t>YT</w:t>
            </w:r>
          </w:p>
        </w:tc>
      </w:tr>
    </w:tbl>
    <w:p w:rsidR="00DE1EAD" w:rsidRDefault="00DE1EAD" w:rsidP="003248E3">
      <w:pPr>
        <w:jc w:val="center"/>
        <w:rPr>
          <w:b/>
        </w:rPr>
      </w:pPr>
    </w:p>
    <w:p w:rsidR="004D592B" w:rsidRDefault="004D592B" w:rsidP="004D592B">
      <w:pPr>
        <w:jc w:val="both"/>
      </w:pPr>
      <w:r>
        <w:rPr>
          <w:b/>
          <w:szCs w:val="24"/>
          <w:lang w:eastAsia="x-none"/>
        </w:rPr>
        <w:t>03-</w:t>
      </w:r>
      <w:r>
        <w:t xml:space="preserve">Fakültemiz </w:t>
      </w:r>
      <w:r w:rsidRPr="004D592B">
        <w:t>Endüstri</w:t>
      </w:r>
      <w:r>
        <w:t xml:space="preserve"> Mühendisliği Bölüm Başkanlığının </w:t>
      </w:r>
      <w:r w:rsidRPr="004D592B">
        <w:t>13/04/2016-E.16497</w:t>
      </w:r>
      <w:r>
        <w:t xml:space="preserve"> evrak tarih ve sayılı yazısı görüşmeye açıldı.</w:t>
      </w:r>
    </w:p>
    <w:p w:rsidR="004D592B" w:rsidRDefault="004D592B" w:rsidP="004D592B">
      <w:pPr>
        <w:jc w:val="center"/>
        <w:rPr>
          <w:b/>
        </w:rPr>
      </w:pPr>
    </w:p>
    <w:p w:rsidR="004D592B" w:rsidRDefault="004D592B" w:rsidP="004D592B">
      <w:pPr>
        <w:jc w:val="both"/>
        <w:rPr>
          <w:sz w:val="16"/>
          <w:szCs w:val="16"/>
        </w:rPr>
      </w:pPr>
      <w:r>
        <w:rPr>
          <w:szCs w:val="24"/>
        </w:rPr>
        <w:t>Yapılan görüşmeler sonunda; Fakültemiz</w:t>
      </w:r>
      <w:r>
        <w:t xml:space="preserve"> </w:t>
      </w:r>
      <w:r w:rsidRPr="004D592B">
        <w:t>Endüstri</w:t>
      </w:r>
      <w:r>
        <w:t xml:space="preserve"> Mühendisliği Bölümü öğrencilerinden G110102066 nolu Gizem ALPARSLAN, Staj-I dersini başarıyla tamamlamış olup, Mezuniyet Staj Raporunun </w:t>
      </w:r>
      <w:r>
        <w:rPr>
          <w:b/>
        </w:rPr>
        <w:t>uygun</w:t>
      </w:r>
      <w:r>
        <w:t xml:space="preserve"> olduğuna kararın Rektörlük Öğrenci İşleri Dairesi Başkanlığı ve Bölüm Başkanlığına bildirilmesine oy birliği ile karar verildi.</w:t>
      </w:r>
    </w:p>
    <w:p w:rsidR="00DE1EAD" w:rsidRDefault="00DE1EAD" w:rsidP="003248E3">
      <w:pPr>
        <w:jc w:val="center"/>
        <w:rPr>
          <w:b/>
        </w:rPr>
      </w:pPr>
    </w:p>
    <w:p w:rsidR="004D592B" w:rsidRDefault="004D592B" w:rsidP="004D592B">
      <w:pPr>
        <w:jc w:val="both"/>
      </w:pPr>
      <w:r>
        <w:rPr>
          <w:b/>
          <w:szCs w:val="24"/>
          <w:lang w:eastAsia="x-none"/>
        </w:rPr>
        <w:t>04-</w:t>
      </w:r>
      <w:r>
        <w:t xml:space="preserve">Fakültemiz </w:t>
      </w:r>
      <w:r w:rsidRPr="004D592B">
        <w:t>Endüstri</w:t>
      </w:r>
      <w:r>
        <w:t xml:space="preserve"> Mühendisliği Bölüm Başkanlığının </w:t>
      </w:r>
      <w:r w:rsidRPr="004D592B">
        <w:t>14/04/2016-E.16735</w:t>
      </w:r>
      <w:r>
        <w:t xml:space="preserve"> evrak tarih ve sayılı yazısı görüşmeye açıldı.</w:t>
      </w:r>
    </w:p>
    <w:p w:rsidR="004D592B" w:rsidRDefault="004D592B" w:rsidP="004D592B">
      <w:pPr>
        <w:jc w:val="center"/>
        <w:rPr>
          <w:b/>
        </w:rPr>
      </w:pPr>
    </w:p>
    <w:p w:rsidR="004D592B" w:rsidRDefault="004D592B" w:rsidP="00701009">
      <w:pPr>
        <w:jc w:val="both"/>
        <w:rPr>
          <w:sz w:val="16"/>
          <w:szCs w:val="16"/>
        </w:rPr>
      </w:pPr>
      <w:r>
        <w:rPr>
          <w:szCs w:val="24"/>
        </w:rPr>
        <w:t>Yapılan görüşmeler sonunda; Fakültemiz</w:t>
      </w:r>
      <w:r>
        <w:t xml:space="preserve"> </w:t>
      </w:r>
      <w:r w:rsidRPr="004D592B">
        <w:t>Endüstri</w:t>
      </w:r>
      <w:r>
        <w:t xml:space="preserve"> Mühendisliği Bölümü öğrencilerinden </w:t>
      </w:r>
      <w:r w:rsidR="00701009">
        <w:t xml:space="preserve">1401.02135 nolu Alaa M.H. ABUSHUKUR'un, 2014-2015 Eğitim-Öğretim Yılı Bahar Yarıyılında aldığı "İngilizce" dersini "BB" ile geçtiğinden, ve daha sonra Üniversitemizde yapılan I. Sınıf Zorunlu Yabancı Dil Muafiyet ve Yeterlilik Sınavına girerek "MU" olarak yazılan notunun iptal edilerek, "BB" olarak değiştirilmesinin </w:t>
      </w:r>
      <w:r>
        <w:rPr>
          <w:b/>
        </w:rPr>
        <w:t>uygun</w:t>
      </w:r>
      <w:r>
        <w:t xml:space="preserve"> olduğuna kararın Rektörlük Öğrenci İşleri Dairesi Başkanlığı ve Bölüm Başkanlığına bildirilmesine oy birliği ile karar verildi.</w:t>
      </w:r>
    </w:p>
    <w:p w:rsidR="00701009" w:rsidRDefault="00701009" w:rsidP="00701009">
      <w:pPr>
        <w:jc w:val="both"/>
      </w:pPr>
      <w:r>
        <w:rPr>
          <w:b/>
          <w:szCs w:val="24"/>
          <w:lang w:eastAsia="x-none"/>
        </w:rPr>
        <w:lastRenderedPageBreak/>
        <w:t>05-</w:t>
      </w:r>
      <w:r>
        <w:t xml:space="preserve">Fakültemiz </w:t>
      </w:r>
      <w:r w:rsidRPr="00701009">
        <w:t>İnşaat</w:t>
      </w:r>
      <w:r>
        <w:t xml:space="preserve"> Mühendisliği Bölüm Başkanlığının </w:t>
      </w:r>
      <w:r w:rsidRPr="00701009">
        <w:t>13/04/2016-E.16669</w:t>
      </w:r>
      <w:r>
        <w:t xml:space="preserve"> evrak tarih ve sayılı yazısı görüşmeye açıldı.</w:t>
      </w:r>
    </w:p>
    <w:p w:rsidR="00701009" w:rsidRDefault="00701009" w:rsidP="00701009">
      <w:pPr>
        <w:jc w:val="center"/>
        <w:rPr>
          <w:b/>
        </w:rPr>
      </w:pPr>
    </w:p>
    <w:p w:rsidR="00701009" w:rsidRDefault="00701009" w:rsidP="00701009">
      <w:pPr>
        <w:jc w:val="both"/>
        <w:rPr>
          <w:sz w:val="16"/>
          <w:szCs w:val="16"/>
        </w:rPr>
      </w:pPr>
      <w:r>
        <w:rPr>
          <w:szCs w:val="24"/>
        </w:rPr>
        <w:t xml:space="preserve">Yapılan görüşmeler sonunda; </w:t>
      </w:r>
      <w:r w:rsidRPr="00701009">
        <w:rPr>
          <w:szCs w:val="24"/>
        </w:rPr>
        <w:t>2015-2016 Eğitim-Öğretim Yılı Güz yarıyılında LLP/Erasmus Öğrenci Değişim</w:t>
      </w:r>
      <w:r>
        <w:rPr>
          <w:szCs w:val="24"/>
        </w:rPr>
        <w:t xml:space="preserve"> </w:t>
      </w:r>
      <w:r w:rsidRPr="00701009">
        <w:rPr>
          <w:szCs w:val="24"/>
        </w:rPr>
        <w:t xml:space="preserve">Programı kapsamında "Eötvös Jozsef College, Hungray" isimli Üniversite'de </w:t>
      </w:r>
      <w:r>
        <w:rPr>
          <w:szCs w:val="24"/>
        </w:rPr>
        <w:t>eğitimini tamamlayarak dönen Fakültemiz</w:t>
      </w:r>
      <w:r>
        <w:t xml:space="preserve"> </w:t>
      </w:r>
      <w:r w:rsidRPr="00701009">
        <w:t>İnşaat</w:t>
      </w:r>
      <w:r>
        <w:t xml:space="preserve"> Mühendisliği Bölümü öğrencilerinden 1201.04020 numaralı öğrencisi Alper ÇAKMAK</w:t>
      </w:r>
      <w:r w:rsidR="001A1942">
        <w:t>’ın</w:t>
      </w:r>
      <w:r>
        <w:t xml:space="preserve">. </w:t>
      </w:r>
      <w:r w:rsidR="002005F0">
        <w:t>İ</w:t>
      </w:r>
      <w:r>
        <w:t>n</w:t>
      </w:r>
      <w:r w:rsidR="002005F0">
        <w:t xml:space="preserve">tibak işlemlerinin </w:t>
      </w:r>
      <w:r>
        <w:rPr>
          <w:b/>
        </w:rPr>
        <w:t>uygun</w:t>
      </w:r>
      <w:r>
        <w:t xml:space="preserve"> olduğuna kararın Rektörlük Öğrenci İşleri Dairesi Başkanlığı ve Bölüm Başkanlığına bildirilmesine oy birliği ile karar verildi.</w:t>
      </w:r>
    </w:p>
    <w:p w:rsidR="00DE1EAD" w:rsidRDefault="00DE1EAD" w:rsidP="003248E3">
      <w:pPr>
        <w:jc w:val="center"/>
        <w:rPr>
          <w:b/>
        </w:rPr>
      </w:pPr>
    </w:p>
    <w:p w:rsidR="001A1942" w:rsidRDefault="001A1942" w:rsidP="001A1942">
      <w:pPr>
        <w:jc w:val="both"/>
      </w:pPr>
      <w:r>
        <w:rPr>
          <w:b/>
        </w:rPr>
        <w:t>06-</w:t>
      </w:r>
      <w:r>
        <w:t xml:space="preserve"> Öğrenci İşleri Şube Müdürlüğü </w:t>
      </w:r>
      <w:r w:rsidRPr="001A1942">
        <w:t>13/04/2016-E.16632</w:t>
      </w:r>
      <w:r>
        <w:t xml:space="preserve"> evrak, tarih, sayılı yazısı görüşmeye açıldı.</w:t>
      </w:r>
    </w:p>
    <w:p w:rsidR="001A1942" w:rsidRDefault="001A1942" w:rsidP="001A1942">
      <w:pPr>
        <w:jc w:val="both"/>
      </w:pPr>
    </w:p>
    <w:p w:rsidR="001A1942" w:rsidRDefault="001A1942" w:rsidP="001A1942">
      <w:pPr>
        <w:jc w:val="both"/>
        <w:rPr>
          <w:b/>
        </w:rPr>
      </w:pPr>
      <w:r>
        <w:rPr>
          <w:szCs w:val="24"/>
        </w:rPr>
        <w:t xml:space="preserve">Yapılan görüşmeler sonunda; Fakültemiz bölümlerine kayıtlı ekte bilgileri verilmiş olan öğrencilerin kaydının silinmesinin </w:t>
      </w:r>
      <w:r>
        <w:rPr>
          <w:b/>
        </w:rPr>
        <w:t>uygun</w:t>
      </w:r>
      <w:r>
        <w:t xml:space="preserve"> olduğuna kararın Rektörlük Öğrenci İşleri Dairesi Başkanlığı ve Bölüm Başkanlığına bildirilmesine oy birliği ile karar verildi.</w:t>
      </w:r>
      <w:r>
        <w:rPr>
          <w:b/>
        </w:rPr>
        <w:t xml:space="preserve"> </w:t>
      </w:r>
    </w:p>
    <w:p w:rsidR="004D592B" w:rsidRDefault="004D592B" w:rsidP="003248E3">
      <w:pPr>
        <w:jc w:val="center"/>
        <w:rPr>
          <w:b/>
        </w:rPr>
      </w:pPr>
    </w:p>
    <w:p w:rsidR="00807679" w:rsidRDefault="00807679" w:rsidP="00807679">
      <w:pPr>
        <w:jc w:val="both"/>
      </w:pPr>
      <w:r>
        <w:rPr>
          <w:b/>
          <w:szCs w:val="24"/>
          <w:lang w:eastAsia="x-none"/>
        </w:rPr>
        <w:t>07-</w:t>
      </w:r>
      <w:r>
        <w:t xml:space="preserve">Fakültemiz </w:t>
      </w:r>
      <w:r w:rsidRPr="00807679">
        <w:t>Endüstri</w:t>
      </w:r>
      <w:r>
        <w:t xml:space="preserve"> Mühendisliği Bölüm Başkanlığının </w:t>
      </w:r>
      <w:r w:rsidRPr="00807679">
        <w:t>13/04/2016-E.16498</w:t>
      </w:r>
      <w:r>
        <w:t xml:space="preserve"> evrak tarih ve sayılı yazısı görüşmeye açıldı.</w:t>
      </w:r>
    </w:p>
    <w:p w:rsidR="00807679" w:rsidRDefault="00807679" w:rsidP="00807679">
      <w:pPr>
        <w:jc w:val="center"/>
        <w:rPr>
          <w:b/>
        </w:rPr>
      </w:pPr>
    </w:p>
    <w:p w:rsidR="00807679" w:rsidRDefault="00807679" w:rsidP="00807679">
      <w:pPr>
        <w:jc w:val="both"/>
        <w:rPr>
          <w:sz w:val="16"/>
          <w:szCs w:val="16"/>
        </w:rPr>
      </w:pPr>
      <w:r>
        <w:rPr>
          <w:szCs w:val="24"/>
        </w:rPr>
        <w:t xml:space="preserve">Yapılan görüşmeler sonunda; </w:t>
      </w:r>
      <w:r w:rsidRPr="00807679">
        <w:rPr>
          <w:szCs w:val="24"/>
        </w:rPr>
        <w:t>LLP Erasmus programı kapsamında yurt dışına öğrenim görmek üzere</w:t>
      </w:r>
      <w:r>
        <w:rPr>
          <w:szCs w:val="24"/>
        </w:rPr>
        <w:t xml:space="preserve"> </w:t>
      </w:r>
      <w:r w:rsidRPr="00807679">
        <w:rPr>
          <w:szCs w:val="24"/>
        </w:rPr>
        <w:t>gidip gelen</w:t>
      </w:r>
      <w:r>
        <w:rPr>
          <w:szCs w:val="24"/>
        </w:rPr>
        <w:t xml:space="preserve"> Fakültemiz</w:t>
      </w:r>
      <w:r>
        <w:t xml:space="preserve"> </w:t>
      </w:r>
      <w:r w:rsidRPr="00807679">
        <w:t>Endüstri</w:t>
      </w:r>
      <w:r>
        <w:t xml:space="preserve"> Mühendisliği Bölümü öğrencilerinden </w:t>
      </w:r>
      <w:r w:rsidRPr="00807679">
        <w:t xml:space="preserve">1201.02032 nolu Elanur ÖZ'ün, </w:t>
      </w:r>
      <w:r>
        <w:t xml:space="preserve">İntibak işlemlerinin </w:t>
      </w:r>
      <w:r>
        <w:rPr>
          <w:b/>
        </w:rPr>
        <w:t>uygun</w:t>
      </w:r>
      <w:r>
        <w:t xml:space="preserve"> olduğuna kararın Rektörlük Öğrenci İşleri Dairesi Başkanlığı ve Bölüm Başkanlığına bildirilmesine oy birliği ile karar verildi.</w:t>
      </w:r>
    </w:p>
    <w:p w:rsidR="004D592B" w:rsidRDefault="004D592B" w:rsidP="003248E3">
      <w:pPr>
        <w:jc w:val="center"/>
        <w:rPr>
          <w:b/>
        </w:rPr>
      </w:pPr>
    </w:p>
    <w:p w:rsidR="00991CAC" w:rsidRDefault="00991CAC" w:rsidP="00991CAC">
      <w:pPr>
        <w:jc w:val="both"/>
      </w:pPr>
      <w:r>
        <w:rPr>
          <w:b/>
          <w:szCs w:val="24"/>
          <w:lang w:eastAsia="x-none"/>
        </w:rPr>
        <w:t>08-</w:t>
      </w:r>
      <w:r w:rsidRPr="00991CAC">
        <w:t>Kültür Şube Müdürlüğü</w:t>
      </w:r>
      <w:r w:rsidR="00783BBA">
        <w:t xml:space="preserve"> </w:t>
      </w:r>
      <w:r w:rsidRPr="00991CAC">
        <w:t>14/04/2016-E.16699</w:t>
      </w:r>
      <w:r>
        <w:t xml:space="preserve"> evrak tarih ve sayılı yazısı görüşmeye açıldı.</w:t>
      </w:r>
    </w:p>
    <w:p w:rsidR="00991CAC" w:rsidRDefault="00991CAC" w:rsidP="00991CAC">
      <w:pPr>
        <w:jc w:val="center"/>
        <w:rPr>
          <w:b/>
        </w:rPr>
      </w:pPr>
    </w:p>
    <w:p w:rsidR="00991CAC" w:rsidRDefault="00991CAC" w:rsidP="0096799F">
      <w:pPr>
        <w:jc w:val="both"/>
        <w:rPr>
          <w:sz w:val="16"/>
          <w:szCs w:val="16"/>
        </w:rPr>
      </w:pPr>
      <w:r>
        <w:rPr>
          <w:szCs w:val="24"/>
        </w:rPr>
        <w:t xml:space="preserve">Yapılan görüşmeler sonunda; </w:t>
      </w:r>
      <w:r w:rsidR="0096799F">
        <w:rPr>
          <w:szCs w:val="24"/>
        </w:rPr>
        <w:t>Fakültemiz ekte bilgileri verilmiş olan öğrencileri</w:t>
      </w:r>
      <w:r>
        <w:t xml:space="preserve"> </w:t>
      </w:r>
      <w:r w:rsidR="0096799F">
        <w:t xml:space="preserve">04.04.2016 tarihinde Kültür ve Kongre Merkezinde 21 Gün 37 Derece İş Topluluğu tarafından düzenlenen </w:t>
      </w:r>
      <w:r w:rsidR="00783BBA">
        <w:t>“</w:t>
      </w:r>
      <w:r w:rsidR="0096799F">
        <w:t>Hikayemizi Çocuklarla Yaşıyoruz</w:t>
      </w:r>
      <w:r w:rsidR="00783BBA">
        <w:t>”</w:t>
      </w:r>
      <w:r w:rsidR="0096799F">
        <w:t xml:space="preserve"> adlı etkinlikte </w:t>
      </w:r>
      <w:r w:rsidR="00783BBA">
        <w:t>g</w:t>
      </w:r>
      <w:r w:rsidR="0096799F">
        <w:t xml:space="preserve">örev almış olup anılan tarihler arasında izinli sayılmalarının </w:t>
      </w:r>
      <w:r>
        <w:rPr>
          <w:b/>
        </w:rPr>
        <w:t>uygun</w:t>
      </w:r>
      <w:r>
        <w:t xml:space="preserve"> olduğuna oy birliği ile karar verildi.</w:t>
      </w:r>
    </w:p>
    <w:p w:rsidR="004D592B" w:rsidRDefault="004D592B" w:rsidP="003248E3">
      <w:pPr>
        <w:jc w:val="center"/>
        <w:rPr>
          <w:b/>
        </w:rPr>
      </w:pPr>
    </w:p>
    <w:p w:rsidR="00E27181" w:rsidRDefault="00783BBA" w:rsidP="00E27181">
      <w:pPr>
        <w:jc w:val="both"/>
      </w:pPr>
      <w:r>
        <w:rPr>
          <w:b/>
          <w:szCs w:val="24"/>
          <w:lang w:eastAsia="x-none"/>
        </w:rPr>
        <w:t>09-</w:t>
      </w:r>
      <w:r w:rsidR="00E27181" w:rsidRPr="00E27181">
        <w:t xml:space="preserve"> </w:t>
      </w:r>
      <w:r w:rsidR="00E27181">
        <w:t xml:space="preserve">Fakültemiz </w:t>
      </w:r>
      <w:r w:rsidR="00E27181" w:rsidRPr="00E27181">
        <w:t>Gıda</w:t>
      </w:r>
      <w:r w:rsidR="00E27181">
        <w:t xml:space="preserve"> Mühendisliği Bölüm Başkanlığının </w:t>
      </w:r>
      <w:r w:rsidR="00E27181" w:rsidRPr="00E27181">
        <w:t>15/04/2016-E.16923</w:t>
      </w:r>
      <w:r w:rsidR="00E27181">
        <w:t xml:space="preserve"> evrak tarih ve sayılı yazısı görüşmeye açıldı.</w:t>
      </w:r>
    </w:p>
    <w:p w:rsidR="00783BBA" w:rsidRDefault="00783BBA" w:rsidP="00783BBA">
      <w:pPr>
        <w:jc w:val="center"/>
        <w:rPr>
          <w:b/>
        </w:rPr>
      </w:pPr>
    </w:p>
    <w:p w:rsidR="00783BBA" w:rsidRDefault="00783BBA" w:rsidP="00E27181">
      <w:pPr>
        <w:jc w:val="both"/>
        <w:rPr>
          <w:sz w:val="16"/>
          <w:szCs w:val="16"/>
        </w:rPr>
      </w:pPr>
      <w:r>
        <w:rPr>
          <w:szCs w:val="24"/>
        </w:rPr>
        <w:t xml:space="preserve">Yapılan görüşmeler sonunda; Fakültemiz </w:t>
      </w:r>
      <w:r w:rsidR="00E27181" w:rsidRPr="00E27181">
        <w:rPr>
          <w:szCs w:val="24"/>
        </w:rPr>
        <w:t>Gıda Mühendisliği Bölüm</w:t>
      </w:r>
      <w:r w:rsidR="00E27181">
        <w:rPr>
          <w:szCs w:val="24"/>
        </w:rPr>
        <w:t>ü</w:t>
      </w:r>
      <w:r w:rsidRPr="00E27181">
        <w:rPr>
          <w:szCs w:val="24"/>
        </w:rPr>
        <w:t xml:space="preserve"> </w:t>
      </w:r>
      <w:r w:rsidR="00E27181" w:rsidRPr="00E27181">
        <w:rPr>
          <w:szCs w:val="24"/>
        </w:rPr>
        <w:t>öğrencilerinden B1101.16006 numaralı Seher Seren RODOP mezun</w:t>
      </w:r>
      <w:r w:rsidR="00E27181">
        <w:rPr>
          <w:szCs w:val="24"/>
        </w:rPr>
        <w:t xml:space="preserve"> </w:t>
      </w:r>
      <w:r w:rsidR="00E27181" w:rsidRPr="00E27181">
        <w:rPr>
          <w:szCs w:val="24"/>
        </w:rPr>
        <w:t>durumunda olup kredi fazlalığından dolayı</w:t>
      </w:r>
      <w:r w:rsidR="00E27181" w:rsidRPr="00E27181">
        <w:rPr>
          <w:b/>
          <w:szCs w:val="24"/>
        </w:rPr>
        <w:t xml:space="preserve"> </w:t>
      </w:r>
      <w:r w:rsidR="00E27181">
        <w:rPr>
          <w:szCs w:val="24"/>
        </w:rPr>
        <w:t>aşağıda belirtilen derslerin</w:t>
      </w:r>
      <w:r w:rsidR="00E27181" w:rsidRPr="00E27181">
        <w:rPr>
          <w:szCs w:val="24"/>
        </w:rPr>
        <w:t xml:space="preserve"> silinmesinin</w:t>
      </w:r>
      <w:r w:rsidR="00E27181">
        <w:rPr>
          <w:b/>
          <w:szCs w:val="24"/>
        </w:rPr>
        <w:t xml:space="preserve"> </w:t>
      </w:r>
      <w:r>
        <w:rPr>
          <w:b/>
        </w:rPr>
        <w:t>uygun</w:t>
      </w:r>
      <w:r>
        <w:t xml:space="preserve"> olduğuna oy birliği ile karar verildi.</w:t>
      </w:r>
    </w:p>
    <w:p w:rsidR="004D592B" w:rsidRDefault="004D592B" w:rsidP="003248E3">
      <w:pPr>
        <w:jc w:val="center"/>
        <w:rPr>
          <w:b/>
        </w:rPr>
      </w:pPr>
    </w:p>
    <w:tbl>
      <w:tblPr>
        <w:tblW w:w="0" w:type="auto"/>
        <w:tblInd w:w="416" w:type="dxa"/>
        <w:tblLayout w:type="fixed"/>
        <w:tblCellMar>
          <w:left w:w="0" w:type="dxa"/>
          <w:right w:w="0" w:type="dxa"/>
        </w:tblCellMar>
        <w:tblLook w:val="0000" w:firstRow="0" w:lastRow="0" w:firstColumn="0" w:lastColumn="0" w:noHBand="0" w:noVBand="0"/>
      </w:tblPr>
      <w:tblGrid>
        <w:gridCol w:w="2126"/>
        <w:gridCol w:w="3402"/>
        <w:gridCol w:w="1984"/>
      </w:tblGrid>
      <w:tr w:rsidR="00E27181" w:rsidRPr="00E27181" w:rsidTr="00E27181">
        <w:trPr>
          <w:trHeight w:hRule="exact" w:val="284"/>
        </w:trPr>
        <w:tc>
          <w:tcPr>
            <w:tcW w:w="2126"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b/>
                <w:bCs/>
                <w:sz w:val="18"/>
                <w:szCs w:val="18"/>
                <w:lang w:eastAsia="en-US"/>
              </w:rPr>
              <w:t>Dersin</w:t>
            </w:r>
            <w:r w:rsidRPr="00E27181">
              <w:rPr>
                <w:rFonts w:eastAsiaTheme="minorHAnsi"/>
                <w:b/>
                <w:bCs/>
                <w:spacing w:val="-1"/>
                <w:sz w:val="18"/>
                <w:szCs w:val="18"/>
                <w:lang w:eastAsia="en-US"/>
              </w:rPr>
              <w:t xml:space="preserve"> </w:t>
            </w:r>
            <w:r w:rsidRPr="00E27181">
              <w:rPr>
                <w:rFonts w:eastAsiaTheme="minorHAnsi"/>
                <w:b/>
                <w:bCs/>
                <w:sz w:val="18"/>
                <w:szCs w:val="18"/>
                <w:lang w:eastAsia="en-US"/>
              </w:rPr>
              <w:t>Kodu</w:t>
            </w:r>
          </w:p>
        </w:tc>
        <w:tc>
          <w:tcPr>
            <w:tcW w:w="3402"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b/>
                <w:bCs/>
                <w:sz w:val="18"/>
                <w:szCs w:val="18"/>
                <w:lang w:eastAsia="en-US"/>
              </w:rPr>
              <w:t>Dersin</w:t>
            </w:r>
            <w:r w:rsidRPr="00E27181">
              <w:rPr>
                <w:rFonts w:eastAsiaTheme="minorHAnsi"/>
                <w:b/>
                <w:bCs/>
                <w:spacing w:val="-5"/>
                <w:sz w:val="18"/>
                <w:szCs w:val="18"/>
                <w:lang w:eastAsia="en-US"/>
              </w:rPr>
              <w:t xml:space="preserve"> </w:t>
            </w:r>
            <w:r w:rsidRPr="00E27181">
              <w:rPr>
                <w:rFonts w:eastAsiaTheme="minorHAnsi"/>
                <w:b/>
                <w:bCs/>
                <w:sz w:val="18"/>
                <w:szCs w:val="18"/>
                <w:lang w:eastAsia="en-US"/>
              </w:rPr>
              <w:t>Adı</w:t>
            </w:r>
          </w:p>
        </w:tc>
        <w:tc>
          <w:tcPr>
            <w:tcW w:w="1984"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b/>
                <w:bCs/>
                <w:sz w:val="18"/>
                <w:szCs w:val="18"/>
                <w:lang w:eastAsia="en-US"/>
              </w:rPr>
              <w:t>Kredisi</w:t>
            </w:r>
          </w:p>
        </w:tc>
      </w:tr>
      <w:tr w:rsidR="00E27181" w:rsidRPr="00E27181" w:rsidTr="00E27181">
        <w:trPr>
          <w:trHeight w:hRule="exact" w:val="333"/>
        </w:trPr>
        <w:tc>
          <w:tcPr>
            <w:tcW w:w="2126"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GDM-439</w:t>
            </w:r>
          </w:p>
        </w:tc>
        <w:tc>
          <w:tcPr>
            <w:tcW w:w="3402"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Özel</w:t>
            </w:r>
            <w:r w:rsidRPr="00E27181">
              <w:rPr>
                <w:rFonts w:eastAsiaTheme="minorHAnsi"/>
                <w:spacing w:val="-11"/>
                <w:sz w:val="18"/>
                <w:szCs w:val="18"/>
                <w:lang w:eastAsia="en-US"/>
              </w:rPr>
              <w:t xml:space="preserve"> </w:t>
            </w:r>
            <w:r w:rsidRPr="00E27181">
              <w:rPr>
                <w:rFonts w:eastAsiaTheme="minorHAnsi"/>
                <w:sz w:val="18"/>
                <w:szCs w:val="18"/>
                <w:lang w:eastAsia="en-US"/>
              </w:rPr>
              <w:t>Gıdalar Teknolojisi</w:t>
            </w:r>
          </w:p>
        </w:tc>
        <w:tc>
          <w:tcPr>
            <w:tcW w:w="1984"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5+0</w:t>
            </w:r>
          </w:p>
        </w:tc>
      </w:tr>
      <w:tr w:rsidR="00E27181" w:rsidRPr="00E27181" w:rsidTr="00E27181">
        <w:trPr>
          <w:trHeight w:hRule="exact" w:val="296"/>
        </w:trPr>
        <w:tc>
          <w:tcPr>
            <w:tcW w:w="2126"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GDM-428</w:t>
            </w:r>
          </w:p>
        </w:tc>
        <w:tc>
          <w:tcPr>
            <w:tcW w:w="3402"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Yemeklik</w:t>
            </w:r>
            <w:r w:rsidRPr="00E27181">
              <w:rPr>
                <w:rFonts w:eastAsiaTheme="minorHAnsi"/>
                <w:spacing w:val="-13"/>
                <w:sz w:val="18"/>
                <w:szCs w:val="18"/>
                <w:lang w:eastAsia="en-US"/>
              </w:rPr>
              <w:t xml:space="preserve"> </w:t>
            </w:r>
            <w:r w:rsidRPr="00E27181">
              <w:rPr>
                <w:rFonts w:eastAsiaTheme="minorHAnsi"/>
                <w:sz w:val="18"/>
                <w:szCs w:val="18"/>
                <w:lang w:eastAsia="en-US"/>
              </w:rPr>
              <w:t>Yağ Teknolojisi</w:t>
            </w:r>
          </w:p>
        </w:tc>
        <w:tc>
          <w:tcPr>
            <w:tcW w:w="1984"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5+0</w:t>
            </w:r>
          </w:p>
        </w:tc>
      </w:tr>
      <w:tr w:rsidR="00E27181" w:rsidRPr="00E27181" w:rsidTr="00E27181">
        <w:trPr>
          <w:trHeight w:hRule="exact" w:val="271"/>
        </w:trPr>
        <w:tc>
          <w:tcPr>
            <w:tcW w:w="2126"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ERS-440</w:t>
            </w:r>
          </w:p>
        </w:tc>
        <w:tc>
          <w:tcPr>
            <w:tcW w:w="3402"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spacing w:line="276" w:lineRule="auto"/>
              <w:ind w:left="98" w:right="196" w:firstLine="700"/>
              <w:rPr>
                <w:rFonts w:eastAsiaTheme="minorHAnsi"/>
                <w:sz w:val="18"/>
                <w:szCs w:val="18"/>
                <w:lang w:eastAsia="en-US"/>
              </w:rPr>
            </w:pPr>
            <w:r w:rsidRPr="00E27181">
              <w:rPr>
                <w:rFonts w:eastAsiaTheme="minorHAnsi"/>
                <w:w w:val="95"/>
                <w:sz w:val="18"/>
                <w:szCs w:val="18"/>
                <w:lang w:eastAsia="en-US"/>
              </w:rPr>
              <w:t>Experimental</w:t>
            </w:r>
            <w:r w:rsidRPr="00E27181">
              <w:rPr>
                <w:rFonts w:eastAsiaTheme="minorHAnsi"/>
                <w:w w:val="99"/>
                <w:sz w:val="18"/>
                <w:szCs w:val="18"/>
                <w:lang w:eastAsia="en-US"/>
              </w:rPr>
              <w:t xml:space="preserve"> </w:t>
            </w:r>
            <w:r w:rsidRPr="00E27181">
              <w:rPr>
                <w:rFonts w:eastAsiaTheme="minorHAnsi"/>
                <w:sz w:val="18"/>
                <w:szCs w:val="18"/>
                <w:lang w:eastAsia="en-US"/>
              </w:rPr>
              <w:t>Methodology,</w:t>
            </w:r>
          </w:p>
        </w:tc>
        <w:tc>
          <w:tcPr>
            <w:tcW w:w="1984" w:type="dxa"/>
            <w:tcBorders>
              <w:top w:val="single" w:sz="8" w:space="0" w:color="808080"/>
              <w:left w:val="single" w:sz="8" w:space="0" w:color="808080"/>
              <w:bottom w:val="single" w:sz="8" w:space="0" w:color="808080"/>
              <w:right w:val="single" w:sz="8" w:space="0" w:color="808080"/>
            </w:tcBorders>
          </w:tcPr>
          <w:p w:rsidR="00E27181" w:rsidRPr="00E27181" w:rsidRDefault="00E27181" w:rsidP="00E27181">
            <w:pPr>
              <w:kinsoku w:val="0"/>
              <w:overflowPunct w:val="0"/>
              <w:autoSpaceDE w:val="0"/>
              <w:autoSpaceDN w:val="0"/>
              <w:adjustRightInd w:val="0"/>
              <w:ind w:left="798"/>
              <w:rPr>
                <w:rFonts w:eastAsiaTheme="minorHAnsi"/>
                <w:sz w:val="18"/>
                <w:szCs w:val="18"/>
                <w:lang w:eastAsia="en-US"/>
              </w:rPr>
            </w:pPr>
            <w:r w:rsidRPr="00E27181">
              <w:rPr>
                <w:rFonts w:eastAsiaTheme="minorHAnsi"/>
                <w:sz w:val="18"/>
                <w:szCs w:val="18"/>
                <w:lang w:eastAsia="en-US"/>
              </w:rPr>
              <w:t>5+0</w:t>
            </w:r>
          </w:p>
        </w:tc>
      </w:tr>
    </w:tbl>
    <w:p w:rsidR="004D592B" w:rsidRDefault="004D592B" w:rsidP="003248E3">
      <w:pPr>
        <w:jc w:val="center"/>
        <w:rPr>
          <w:b/>
        </w:rPr>
      </w:pPr>
    </w:p>
    <w:p w:rsidR="002147D8" w:rsidRDefault="002147D8" w:rsidP="002147D8">
      <w:pPr>
        <w:jc w:val="both"/>
      </w:pPr>
      <w:r>
        <w:rPr>
          <w:b/>
          <w:szCs w:val="24"/>
          <w:lang w:eastAsia="x-none"/>
        </w:rPr>
        <w:t>10-</w:t>
      </w:r>
      <w:r w:rsidRPr="00E27181">
        <w:t xml:space="preserve"> </w:t>
      </w:r>
      <w:r>
        <w:t xml:space="preserve">Fakültemiz </w:t>
      </w:r>
      <w:r w:rsidRPr="002147D8">
        <w:t>İnşaat</w:t>
      </w:r>
      <w:r>
        <w:t xml:space="preserve"> Mühendisliği Bölüm Başkanlığının </w:t>
      </w:r>
      <w:r w:rsidRPr="002147D8">
        <w:t>15/04/2016-E.16992</w:t>
      </w:r>
      <w:r>
        <w:t xml:space="preserve"> evrak tarih ve sayılı yazısı görüşmeye açıldı.</w:t>
      </w:r>
    </w:p>
    <w:p w:rsidR="002147D8" w:rsidRDefault="002147D8" w:rsidP="002147D8">
      <w:pPr>
        <w:jc w:val="center"/>
        <w:rPr>
          <w:b/>
        </w:rPr>
      </w:pPr>
    </w:p>
    <w:p w:rsidR="002147D8" w:rsidRDefault="002147D8" w:rsidP="002147D8">
      <w:pPr>
        <w:jc w:val="both"/>
        <w:rPr>
          <w:sz w:val="16"/>
          <w:szCs w:val="16"/>
        </w:rPr>
      </w:pPr>
      <w:r>
        <w:rPr>
          <w:szCs w:val="24"/>
        </w:rPr>
        <w:t xml:space="preserve">Yapılan görüşmeler sonunda; Fakültemiz </w:t>
      </w:r>
      <w:r w:rsidRPr="002147D8">
        <w:rPr>
          <w:szCs w:val="24"/>
        </w:rPr>
        <w:t>İnşaat</w:t>
      </w:r>
      <w:r>
        <w:rPr>
          <w:szCs w:val="24"/>
        </w:rPr>
        <w:t xml:space="preserve"> </w:t>
      </w:r>
      <w:r w:rsidRPr="00E27181">
        <w:rPr>
          <w:szCs w:val="24"/>
        </w:rPr>
        <w:t>Mühendisliği Bölüm</w:t>
      </w:r>
      <w:r>
        <w:rPr>
          <w:szCs w:val="24"/>
        </w:rPr>
        <w:t>ü</w:t>
      </w:r>
      <w:r w:rsidRPr="00E27181">
        <w:rPr>
          <w:szCs w:val="24"/>
        </w:rPr>
        <w:t xml:space="preserve"> </w:t>
      </w:r>
      <w:r w:rsidRPr="002147D8">
        <w:rPr>
          <w:szCs w:val="24"/>
        </w:rPr>
        <w:t>Öğretim Üyelerinden Prof. Dr. Erkan ÇELEBİ</w:t>
      </w:r>
      <w:r>
        <w:rPr>
          <w:szCs w:val="24"/>
        </w:rPr>
        <w:t>’nin,</w:t>
      </w:r>
      <w:r w:rsidRPr="002147D8">
        <w:rPr>
          <w:szCs w:val="24"/>
        </w:rPr>
        <w:t xml:space="preserve"> 21/04/2016-24/04/2016 tarihleri arasında yıllık iznini kullanması</w:t>
      </w:r>
      <w:r>
        <w:rPr>
          <w:szCs w:val="24"/>
        </w:rPr>
        <w:t xml:space="preserve"> sebebiyle</w:t>
      </w:r>
      <w:r w:rsidRPr="002147D8">
        <w:rPr>
          <w:szCs w:val="24"/>
        </w:rPr>
        <w:t xml:space="preserve"> </w:t>
      </w:r>
      <w:r>
        <w:rPr>
          <w:szCs w:val="24"/>
        </w:rPr>
        <w:t>telafi ders programının</w:t>
      </w:r>
      <w:r>
        <w:rPr>
          <w:b/>
          <w:szCs w:val="24"/>
        </w:rPr>
        <w:t xml:space="preserve"> </w:t>
      </w:r>
      <w:r>
        <w:rPr>
          <w:b/>
        </w:rPr>
        <w:t>uygun</w:t>
      </w:r>
      <w:r>
        <w:t xml:space="preserve"> olduğuna oy birliği ile karar verildi.</w:t>
      </w:r>
    </w:p>
    <w:p w:rsidR="004D592B" w:rsidRDefault="004D592B" w:rsidP="003248E3">
      <w:pPr>
        <w:jc w:val="center"/>
        <w:rPr>
          <w:b/>
        </w:rPr>
      </w:pPr>
    </w:p>
    <w:p w:rsidR="00E3658C" w:rsidRDefault="00E3658C" w:rsidP="00E3658C">
      <w:pPr>
        <w:jc w:val="center"/>
        <w:rPr>
          <w:szCs w:val="24"/>
        </w:rPr>
      </w:pPr>
    </w:p>
    <w:p w:rsidR="00E3658C" w:rsidRDefault="00E3658C" w:rsidP="00E3658C">
      <w:pPr>
        <w:jc w:val="center"/>
        <w:rPr>
          <w:b/>
        </w:rPr>
      </w:pPr>
      <w:r>
        <w:rPr>
          <w:b/>
        </w:rPr>
        <w:t>SAKARYA ÜNİVERSİTESİ</w:t>
      </w:r>
    </w:p>
    <w:p w:rsidR="00E3658C" w:rsidRDefault="00E3658C" w:rsidP="00E3658C">
      <w:pPr>
        <w:jc w:val="center"/>
        <w:rPr>
          <w:b/>
        </w:rPr>
      </w:pPr>
      <w:r>
        <w:rPr>
          <w:b/>
        </w:rPr>
        <w:t>MÜHENDİSLİK FAKÜLTESİ</w:t>
      </w:r>
    </w:p>
    <w:p w:rsidR="00E3658C" w:rsidRDefault="00E3658C" w:rsidP="00E3658C">
      <w:pPr>
        <w:jc w:val="center"/>
        <w:rPr>
          <w:b/>
        </w:rPr>
      </w:pPr>
      <w:r>
        <w:rPr>
          <w:b/>
        </w:rPr>
        <w:t>FAKÜLTE YÖNETİM KURULU TOPLANTI TUTANAĞI</w:t>
      </w:r>
    </w:p>
    <w:p w:rsidR="00E3658C" w:rsidRDefault="00E3658C" w:rsidP="00E3658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3658C" w:rsidTr="00D555F7">
        <w:tc>
          <w:tcPr>
            <w:tcW w:w="2338" w:type="dxa"/>
            <w:hideMark/>
          </w:tcPr>
          <w:p w:rsidR="00E3658C" w:rsidRDefault="00E3658C" w:rsidP="00D555F7">
            <w:pPr>
              <w:spacing w:line="252" w:lineRule="auto"/>
              <w:jc w:val="both"/>
              <w:rPr>
                <w:b/>
                <w:szCs w:val="24"/>
                <w:lang w:eastAsia="en-US"/>
              </w:rPr>
            </w:pPr>
            <w:r>
              <w:rPr>
                <w:b/>
                <w:lang w:eastAsia="en-US"/>
              </w:rPr>
              <w:t>TOPLANTI NO</w:t>
            </w:r>
          </w:p>
        </w:tc>
        <w:tc>
          <w:tcPr>
            <w:tcW w:w="160" w:type="dxa"/>
            <w:hideMark/>
          </w:tcPr>
          <w:p w:rsidR="00E3658C" w:rsidRDefault="00E3658C" w:rsidP="00D555F7">
            <w:pPr>
              <w:spacing w:line="252" w:lineRule="auto"/>
              <w:jc w:val="both"/>
              <w:rPr>
                <w:b/>
                <w:szCs w:val="24"/>
                <w:lang w:eastAsia="en-US"/>
              </w:rPr>
            </w:pPr>
            <w:r>
              <w:rPr>
                <w:b/>
                <w:lang w:eastAsia="en-US"/>
              </w:rPr>
              <w:t>:</w:t>
            </w:r>
          </w:p>
        </w:tc>
        <w:tc>
          <w:tcPr>
            <w:tcW w:w="1400" w:type="dxa"/>
            <w:hideMark/>
          </w:tcPr>
          <w:p w:rsidR="00E3658C" w:rsidRDefault="00E3658C" w:rsidP="00E3658C">
            <w:pPr>
              <w:spacing w:line="252" w:lineRule="auto"/>
              <w:jc w:val="both"/>
              <w:rPr>
                <w:szCs w:val="24"/>
                <w:lang w:eastAsia="en-US"/>
              </w:rPr>
            </w:pPr>
            <w:r>
              <w:rPr>
                <w:lang w:eastAsia="en-US"/>
              </w:rPr>
              <w:t>579</w:t>
            </w:r>
          </w:p>
        </w:tc>
      </w:tr>
      <w:tr w:rsidR="00E3658C" w:rsidTr="00D555F7">
        <w:tc>
          <w:tcPr>
            <w:tcW w:w="2338" w:type="dxa"/>
            <w:hideMark/>
          </w:tcPr>
          <w:p w:rsidR="00E3658C" w:rsidRDefault="00E3658C" w:rsidP="00D555F7">
            <w:pPr>
              <w:spacing w:line="252" w:lineRule="auto"/>
              <w:jc w:val="both"/>
              <w:rPr>
                <w:b/>
                <w:szCs w:val="24"/>
                <w:lang w:eastAsia="en-US"/>
              </w:rPr>
            </w:pPr>
            <w:r>
              <w:rPr>
                <w:b/>
                <w:lang w:eastAsia="en-US"/>
              </w:rPr>
              <w:t>TOPLANTI TARİHİ</w:t>
            </w:r>
          </w:p>
        </w:tc>
        <w:tc>
          <w:tcPr>
            <w:tcW w:w="160" w:type="dxa"/>
            <w:hideMark/>
          </w:tcPr>
          <w:p w:rsidR="00E3658C" w:rsidRDefault="00E3658C" w:rsidP="00D555F7">
            <w:pPr>
              <w:spacing w:line="252" w:lineRule="auto"/>
              <w:jc w:val="both"/>
              <w:rPr>
                <w:b/>
                <w:szCs w:val="24"/>
                <w:lang w:eastAsia="en-US"/>
              </w:rPr>
            </w:pPr>
            <w:r>
              <w:rPr>
                <w:b/>
                <w:lang w:eastAsia="en-US"/>
              </w:rPr>
              <w:t>:</w:t>
            </w:r>
          </w:p>
        </w:tc>
        <w:tc>
          <w:tcPr>
            <w:tcW w:w="1400" w:type="dxa"/>
            <w:hideMark/>
          </w:tcPr>
          <w:p w:rsidR="00E3658C" w:rsidRDefault="00E3658C" w:rsidP="00D555F7">
            <w:pPr>
              <w:spacing w:line="252" w:lineRule="auto"/>
              <w:jc w:val="both"/>
              <w:rPr>
                <w:szCs w:val="24"/>
                <w:lang w:eastAsia="en-US"/>
              </w:rPr>
            </w:pPr>
            <w:r>
              <w:rPr>
                <w:szCs w:val="24"/>
                <w:lang w:eastAsia="en-US"/>
              </w:rPr>
              <w:t>19/04/2016</w:t>
            </w:r>
          </w:p>
        </w:tc>
      </w:tr>
    </w:tbl>
    <w:p w:rsidR="00E3658C" w:rsidRDefault="00E3658C" w:rsidP="00E3658C">
      <w:pPr>
        <w:jc w:val="both"/>
        <w:rPr>
          <w:b/>
        </w:rPr>
      </w:pPr>
    </w:p>
    <w:p w:rsidR="00E3658C" w:rsidRDefault="00E3658C" w:rsidP="00E3658C">
      <w:pPr>
        <w:jc w:val="both"/>
      </w:pPr>
      <w:r>
        <w:t>Fakültemiz Yönetim Kurulu, Dekan Prof. Dr. Orhan TORKUL'un Başkanlığı’nda toplanarak, gündemdeki maddeleri görüşmüş ve aşağıdaki kararları almıştır;</w:t>
      </w:r>
    </w:p>
    <w:p w:rsidR="00E3658C" w:rsidRDefault="00E3658C" w:rsidP="00E3658C">
      <w:pPr>
        <w:spacing w:after="120"/>
        <w:jc w:val="both"/>
        <w:rPr>
          <w:szCs w:val="24"/>
          <w:lang w:eastAsia="x-none"/>
        </w:rPr>
      </w:pPr>
    </w:p>
    <w:p w:rsidR="00E3658C" w:rsidRDefault="00E3658C" w:rsidP="00E3658C">
      <w:pPr>
        <w:pStyle w:val="2-ortabaslk"/>
        <w:spacing w:before="0" w:beforeAutospacing="0" w:after="0" w:afterAutospacing="0"/>
        <w:jc w:val="both"/>
        <w:rPr>
          <w:b/>
        </w:rPr>
      </w:pPr>
      <w:r>
        <w:rPr>
          <w:b/>
        </w:rPr>
        <w:t>11</w:t>
      </w:r>
      <w:r>
        <w:t xml:space="preserve">-Fakültemiz </w:t>
      </w:r>
      <w:r w:rsidR="00B00FF1" w:rsidRPr="00B00FF1">
        <w:t>Metalurji ve Malzeme</w:t>
      </w:r>
      <w:r w:rsidR="00B00FF1">
        <w:t xml:space="preserve"> </w:t>
      </w:r>
      <w:r>
        <w:t xml:space="preserve">Mühendisliği Bölüm Başkanlığının </w:t>
      </w:r>
      <w:r w:rsidR="00B00FF1" w:rsidRPr="00B00FF1">
        <w:t>14/04/2016-E.16826</w:t>
      </w:r>
      <w:r w:rsidR="00B00FF1">
        <w:t xml:space="preserve"> </w:t>
      </w:r>
      <w:r>
        <w:t>evrak tarih ve sayılı yazısı görüşmeye açıldı.</w:t>
      </w:r>
    </w:p>
    <w:p w:rsidR="00E3658C" w:rsidRDefault="00E3658C" w:rsidP="00E3658C">
      <w:pPr>
        <w:pStyle w:val="2-ortabaslk"/>
        <w:spacing w:before="0" w:beforeAutospacing="0" w:after="0" w:afterAutospacing="0"/>
        <w:jc w:val="both"/>
      </w:pPr>
    </w:p>
    <w:p w:rsidR="00E3658C" w:rsidRDefault="00E3658C" w:rsidP="00077F9B">
      <w:pPr>
        <w:pStyle w:val="2-ortabaslk"/>
        <w:jc w:val="both"/>
      </w:pPr>
      <w:r>
        <w:t xml:space="preserve">Yapılan görüşmeler sonunda; Fakültemiz </w:t>
      </w:r>
      <w:r w:rsidR="00B00FF1" w:rsidRPr="00B00FF1">
        <w:t>Metalurji ve Malzeme</w:t>
      </w:r>
      <w:r w:rsidR="00B00FF1">
        <w:t xml:space="preserve"> </w:t>
      </w:r>
      <w:r>
        <w:t xml:space="preserve">Mühendisliği Öğretim </w:t>
      </w:r>
      <w:r w:rsidR="00077F9B">
        <w:t xml:space="preserve">Üyelerinden </w:t>
      </w:r>
      <w:r w:rsidR="00077F9B" w:rsidRPr="009A48DA">
        <w:rPr>
          <w:b/>
        </w:rPr>
        <w:t>Arş. Gör. Tuğba TUNÇ PARLAK</w:t>
      </w:r>
      <w:r w:rsidR="00077F9B">
        <w:t xml:space="preserve">'ın </w:t>
      </w:r>
      <w:r w:rsidR="00077F9B" w:rsidRPr="009A48DA">
        <w:rPr>
          <w:b/>
        </w:rPr>
        <w:t>25-27 Mayıs 2016</w:t>
      </w:r>
      <w:r w:rsidR="00077F9B">
        <w:t xml:space="preserve"> tarihleri arasında </w:t>
      </w:r>
      <w:r w:rsidR="00077F9B" w:rsidRPr="009A48DA">
        <w:rPr>
          <w:b/>
        </w:rPr>
        <w:t>Brno/Çek Cumhuriyetinde</w:t>
      </w:r>
      <w:r w:rsidR="00077F9B">
        <w:t xml:space="preserve"> düzenlenecek olan 25th International Conference on Metallurgy and Materials (METAL 2016) isimli bilimsel toplantıya</w:t>
      </w:r>
      <w:r>
        <w:t xml:space="preserve"> katılmak üzere, 2547 Sayılı Kanunun 39. Maddesine istinaden, </w:t>
      </w:r>
      <w:r w:rsidR="00077F9B" w:rsidRPr="00077F9B">
        <w:rPr>
          <w:b/>
        </w:rPr>
        <w:t>23-28 Mayıs 2016</w:t>
      </w:r>
      <w:r w:rsidR="00077F9B">
        <w:rPr>
          <w:b/>
        </w:rPr>
        <w:t xml:space="preserve"> </w:t>
      </w:r>
      <w:r>
        <w:t>tarihleri arasında</w:t>
      </w:r>
      <w:r>
        <w:rPr>
          <w:b/>
        </w:rPr>
        <w:t xml:space="preserve"> </w:t>
      </w:r>
      <w:r>
        <w:t xml:space="preserve">masrafların </w:t>
      </w:r>
      <w:r>
        <w:rPr>
          <w:b/>
        </w:rPr>
        <w:t xml:space="preserve">Öğretim Üyesi Yetiştirme </w:t>
      </w:r>
      <w:r w:rsidRPr="005A5242">
        <w:rPr>
          <w:b/>
        </w:rPr>
        <w:t>Programı</w:t>
      </w:r>
      <w:r>
        <w:rPr>
          <w:b/>
        </w:rPr>
        <w:t xml:space="preserve"> Bütçesinden</w:t>
      </w:r>
      <w:r>
        <w:t xml:space="preserve"> karşılanarak </w:t>
      </w:r>
      <w:r>
        <w:rPr>
          <w:b/>
        </w:rPr>
        <w:t>yolluklu-yevmiyeli, maaşlı-izinli</w:t>
      </w:r>
      <w:r>
        <w:t xml:space="preserve"> </w:t>
      </w:r>
      <w:r w:rsidR="00077F9B" w:rsidRPr="00077F9B">
        <w:rPr>
          <w:b/>
        </w:rPr>
        <w:t>katılım ücretli</w:t>
      </w:r>
      <w:r w:rsidR="00077F9B">
        <w:t xml:space="preserve"> </w:t>
      </w:r>
      <w:r>
        <w:t xml:space="preserve">görevlendirilmesinin </w:t>
      </w:r>
      <w:r>
        <w:rPr>
          <w:b/>
        </w:rPr>
        <w:t>uygun</w:t>
      </w:r>
      <w:r>
        <w:t xml:space="preserve"> olduğuna oy birliği ile karar verildi.</w:t>
      </w:r>
    </w:p>
    <w:p w:rsidR="00E3658C" w:rsidRDefault="00E3658C" w:rsidP="00E3658C">
      <w:pPr>
        <w:jc w:val="both"/>
        <w:rPr>
          <w:szCs w:val="24"/>
        </w:rPr>
      </w:pPr>
    </w:p>
    <w:p w:rsidR="00E3658C" w:rsidRDefault="00E3658C" w:rsidP="00E3658C">
      <w:pPr>
        <w:pStyle w:val="2-ortabaslk"/>
        <w:spacing w:before="0" w:beforeAutospacing="0" w:after="0" w:afterAutospacing="0"/>
        <w:jc w:val="both"/>
      </w:pPr>
    </w:p>
    <w:p w:rsidR="00E3658C" w:rsidRDefault="00E3658C" w:rsidP="00E3658C">
      <w:pPr>
        <w:jc w:val="both"/>
        <w:rPr>
          <w:b/>
        </w:rPr>
      </w:pPr>
    </w:p>
    <w:p w:rsidR="00E3658C" w:rsidRDefault="00E3658C" w:rsidP="00E3658C">
      <w:pPr>
        <w:ind w:left="4956" w:firstLine="708"/>
        <w:jc w:val="both"/>
        <w:rPr>
          <w:b/>
        </w:rPr>
      </w:pPr>
      <w:r>
        <w:rPr>
          <w:b/>
        </w:rPr>
        <w:t xml:space="preserve">                        Aslının Aynıdır</w:t>
      </w: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szCs w:val="24"/>
        </w:rPr>
      </w:pPr>
      <w:r>
        <w:rPr>
          <w:b/>
          <w:szCs w:val="24"/>
        </w:rPr>
        <w:t xml:space="preserve">                                                                                                                         Hayati CEVİZ</w:t>
      </w:r>
    </w:p>
    <w:p w:rsidR="00E3658C" w:rsidRDefault="00E3658C" w:rsidP="00E3658C">
      <w:pPr>
        <w:jc w:val="both"/>
        <w:rPr>
          <w:b/>
        </w:rPr>
      </w:pPr>
      <w:r>
        <w:rPr>
          <w:b/>
        </w:rPr>
        <w:t xml:space="preserve">                                                                                                                    Fakülte Sekreteri V.</w:t>
      </w:r>
    </w:p>
    <w:p w:rsidR="00E3658C" w:rsidRDefault="00E3658C" w:rsidP="00E3658C">
      <w:pPr>
        <w:jc w:val="both"/>
        <w:rPr>
          <w:b/>
        </w:rPr>
      </w:pPr>
    </w:p>
    <w:p w:rsidR="00E3658C" w:rsidRDefault="00E3658C" w:rsidP="00E3658C">
      <w:pPr>
        <w:pStyle w:val="2-ortabaslk"/>
        <w:spacing w:before="0" w:beforeAutospacing="0" w:after="0" w:afterAutospacing="0"/>
        <w:jc w:val="both"/>
      </w:pPr>
    </w:p>
    <w:p w:rsidR="00E3658C" w:rsidRDefault="00E3658C" w:rsidP="00E3658C">
      <w:pPr>
        <w:jc w:val="both"/>
        <w:rPr>
          <w:szCs w:val="24"/>
        </w:rPr>
      </w:pPr>
    </w:p>
    <w:p w:rsidR="00E3658C" w:rsidRDefault="00E3658C" w:rsidP="00E3658C">
      <w:pPr>
        <w:jc w:val="both"/>
        <w:rPr>
          <w:szCs w:val="24"/>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jc w:val="both"/>
        <w:rPr>
          <w:b/>
        </w:rPr>
      </w:pPr>
    </w:p>
    <w:p w:rsidR="00E3658C" w:rsidRDefault="00E3658C" w:rsidP="00E3658C">
      <w:pPr>
        <w:spacing w:after="160" w:line="252" w:lineRule="auto"/>
      </w:pPr>
      <w:r>
        <w:br w:type="page"/>
      </w:r>
    </w:p>
    <w:p w:rsidR="009A48DA" w:rsidRDefault="009A48DA" w:rsidP="009A48DA">
      <w:pPr>
        <w:jc w:val="center"/>
        <w:rPr>
          <w:szCs w:val="24"/>
        </w:rPr>
      </w:pPr>
    </w:p>
    <w:p w:rsidR="009A48DA" w:rsidRDefault="009A48DA" w:rsidP="009A48DA">
      <w:pPr>
        <w:jc w:val="center"/>
        <w:rPr>
          <w:b/>
        </w:rPr>
      </w:pPr>
      <w:r>
        <w:rPr>
          <w:b/>
        </w:rPr>
        <w:t>SAKARYA ÜNİVERSİTESİ</w:t>
      </w:r>
    </w:p>
    <w:p w:rsidR="009A48DA" w:rsidRDefault="009A48DA" w:rsidP="009A48DA">
      <w:pPr>
        <w:jc w:val="center"/>
        <w:rPr>
          <w:b/>
        </w:rPr>
      </w:pPr>
      <w:r>
        <w:rPr>
          <w:b/>
        </w:rPr>
        <w:t>MÜHENDİSLİK FAKÜLTESİ</w:t>
      </w:r>
    </w:p>
    <w:p w:rsidR="009A48DA" w:rsidRDefault="009A48DA" w:rsidP="009A48DA">
      <w:pPr>
        <w:jc w:val="center"/>
        <w:rPr>
          <w:b/>
        </w:rPr>
      </w:pPr>
      <w:r>
        <w:rPr>
          <w:b/>
        </w:rPr>
        <w:t>FAKÜLTE YÖNETİM KURULU TOPLANTI TUTANAĞI</w:t>
      </w:r>
    </w:p>
    <w:p w:rsidR="009A48DA" w:rsidRDefault="009A48DA" w:rsidP="009A48D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A48DA" w:rsidTr="00D555F7">
        <w:tc>
          <w:tcPr>
            <w:tcW w:w="2338" w:type="dxa"/>
            <w:hideMark/>
          </w:tcPr>
          <w:p w:rsidR="009A48DA" w:rsidRDefault="009A48DA" w:rsidP="00D555F7">
            <w:pPr>
              <w:spacing w:line="252" w:lineRule="auto"/>
              <w:jc w:val="both"/>
              <w:rPr>
                <w:b/>
                <w:szCs w:val="24"/>
                <w:lang w:eastAsia="en-US"/>
              </w:rPr>
            </w:pPr>
            <w:r>
              <w:rPr>
                <w:b/>
                <w:lang w:eastAsia="en-US"/>
              </w:rPr>
              <w:t>TOPLANTI NO</w:t>
            </w:r>
          </w:p>
        </w:tc>
        <w:tc>
          <w:tcPr>
            <w:tcW w:w="160" w:type="dxa"/>
            <w:hideMark/>
          </w:tcPr>
          <w:p w:rsidR="009A48DA" w:rsidRDefault="009A48DA" w:rsidP="00D555F7">
            <w:pPr>
              <w:spacing w:line="252" w:lineRule="auto"/>
              <w:jc w:val="both"/>
              <w:rPr>
                <w:b/>
                <w:szCs w:val="24"/>
                <w:lang w:eastAsia="en-US"/>
              </w:rPr>
            </w:pPr>
            <w:r>
              <w:rPr>
                <w:b/>
                <w:lang w:eastAsia="en-US"/>
              </w:rPr>
              <w:t>:</w:t>
            </w:r>
          </w:p>
        </w:tc>
        <w:tc>
          <w:tcPr>
            <w:tcW w:w="1400" w:type="dxa"/>
            <w:hideMark/>
          </w:tcPr>
          <w:p w:rsidR="009A48DA" w:rsidRDefault="009A48DA" w:rsidP="00D555F7">
            <w:pPr>
              <w:spacing w:line="252" w:lineRule="auto"/>
              <w:jc w:val="both"/>
              <w:rPr>
                <w:szCs w:val="24"/>
                <w:lang w:eastAsia="en-US"/>
              </w:rPr>
            </w:pPr>
            <w:r>
              <w:rPr>
                <w:lang w:eastAsia="en-US"/>
              </w:rPr>
              <w:t>579</w:t>
            </w:r>
          </w:p>
        </w:tc>
      </w:tr>
      <w:tr w:rsidR="009A48DA" w:rsidTr="00D555F7">
        <w:tc>
          <w:tcPr>
            <w:tcW w:w="2338" w:type="dxa"/>
            <w:hideMark/>
          </w:tcPr>
          <w:p w:rsidR="009A48DA" w:rsidRDefault="009A48DA" w:rsidP="00D555F7">
            <w:pPr>
              <w:spacing w:line="252" w:lineRule="auto"/>
              <w:jc w:val="both"/>
              <w:rPr>
                <w:b/>
                <w:szCs w:val="24"/>
                <w:lang w:eastAsia="en-US"/>
              </w:rPr>
            </w:pPr>
            <w:r>
              <w:rPr>
                <w:b/>
                <w:lang w:eastAsia="en-US"/>
              </w:rPr>
              <w:t>TOPLANTI TARİHİ</w:t>
            </w:r>
          </w:p>
        </w:tc>
        <w:tc>
          <w:tcPr>
            <w:tcW w:w="160" w:type="dxa"/>
            <w:hideMark/>
          </w:tcPr>
          <w:p w:rsidR="009A48DA" w:rsidRDefault="009A48DA" w:rsidP="00D555F7">
            <w:pPr>
              <w:spacing w:line="252" w:lineRule="auto"/>
              <w:jc w:val="both"/>
              <w:rPr>
                <w:b/>
                <w:szCs w:val="24"/>
                <w:lang w:eastAsia="en-US"/>
              </w:rPr>
            </w:pPr>
            <w:r>
              <w:rPr>
                <w:b/>
                <w:lang w:eastAsia="en-US"/>
              </w:rPr>
              <w:t>:</w:t>
            </w:r>
          </w:p>
        </w:tc>
        <w:tc>
          <w:tcPr>
            <w:tcW w:w="1400" w:type="dxa"/>
            <w:hideMark/>
          </w:tcPr>
          <w:p w:rsidR="009A48DA" w:rsidRDefault="009A48DA" w:rsidP="00D555F7">
            <w:pPr>
              <w:spacing w:line="252" w:lineRule="auto"/>
              <w:jc w:val="both"/>
              <w:rPr>
                <w:szCs w:val="24"/>
                <w:lang w:eastAsia="en-US"/>
              </w:rPr>
            </w:pPr>
            <w:r>
              <w:rPr>
                <w:szCs w:val="24"/>
                <w:lang w:eastAsia="en-US"/>
              </w:rPr>
              <w:t>19/04/2016</w:t>
            </w:r>
          </w:p>
        </w:tc>
      </w:tr>
    </w:tbl>
    <w:p w:rsidR="009A48DA" w:rsidRDefault="009A48DA" w:rsidP="009A48DA">
      <w:pPr>
        <w:jc w:val="both"/>
        <w:rPr>
          <w:b/>
        </w:rPr>
      </w:pPr>
    </w:p>
    <w:p w:rsidR="009A48DA" w:rsidRDefault="009A48DA" w:rsidP="009A48DA">
      <w:pPr>
        <w:jc w:val="both"/>
      </w:pPr>
      <w:r>
        <w:t>Fakültemiz Yönetim Kurulu, Dekan Prof. Dr. Orhan TORKUL'un Başkanlığı’nda toplanarak, gündemdeki maddeleri görüşmüş ve aşağıdaki kararları almıştır;</w:t>
      </w:r>
    </w:p>
    <w:p w:rsidR="009A48DA" w:rsidRDefault="009A48DA" w:rsidP="009A48DA">
      <w:pPr>
        <w:spacing w:after="120"/>
        <w:jc w:val="both"/>
        <w:rPr>
          <w:szCs w:val="24"/>
          <w:lang w:eastAsia="x-none"/>
        </w:rPr>
      </w:pPr>
    </w:p>
    <w:p w:rsidR="009A48DA" w:rsidRDefault="009A48DA" w:rsidP="009A48DA">
      <w:pPr>
        <w:pStyle w:val="2-ortabaslk"/>
        <w:spacing w:before="0" w:beforeAutospacing="0" w:after="0" w:afterAutospacing="0"/>
        <w:jc w:val="both"/>
        <w:rPr>
          <w:b/>
        </w:rPr>
      </w:pPr>
      <w:r>
        <w:rPr>
          <w:b/>
        </w:rPr>
        <w:t>12</w:t>
      </w:r>
      <w:r>
        <w:t xml:space="preserve">-Fakültemiz </w:t>
      </w:r>
      <w:r w:rsidR="003C0554" w:rsidRPr="003C0554">
        <w:t>Elektrik Elektronik</w:t>
      </w:r>
      <w:r w:rsidR="003C0554">
        <w:t xml:space="preserve"> </w:t>
      </w:r>
      <w:r>
        <w:t xml:space="preserve">Mühendisliği Bölüm Başkanlığının </w:t>
      </w:r>
      <w:r w:rsidR="003C0554" w:rsidRPr="003C0554">
        <w:t>15/04/2016-E.16975</w:t>
      </w:r>
      <w:r w:rsidR="003C0554">
        <w:t xml:space="preserve"> </w:t>
      </w:r>
      <w:r>
        <w:t>evrak tarih ve sayılı yazısı görüşmeye açıldı.</w:t>
      </w:r>
    </w:p>
    <w:p w:rsidR="009A48DA" w:rsidRDefault="009A48DA" w:rsidP="009A48DA">
      <w:pPr>
        <w:pStyle w:val="2-ortabaslk"/>
        <w:spacing w:before="0" w:beforeAutospacing="0" w:after="0" w:afterAutospacing="0"/>
        <w:jc w:val="both"/>
      </w:pPr>
    </w:p>
    <w:p w:rsidR="009A48DA" w:rsidRDefault="009A48DA" w:rsidP="003C0554">
      <w:pPr>
        <w:pStyle w:val="2-ortabaslk"/>
        <w:jc w:val="both"/>
      </w:pPr>
      <w:r>
        <w:t xml:space="preserve">Yapılan görüşmeler sonunda; Fakültemiz </w:t>
      </w:r>
      <w:r w:rsidR="003C0554" w:rsidRPr="003C0554">
        <w:t>Elektrik Elektronik</w:t>
      </w:r>
      <w:r w:rsidR="003C0554">
        <w:t xml:space="preserve"> </w:t>
      </w:r>
      <w:r>
        <w:t xml:space="preserve">Mühendisliği </w:t>
      </w:r>
      <w:r w:rsidR="003C0554">
        <w:t xml:space="preserve">Öğretim Elemanlarından </w:t>
      </w:r>
      <w:r w:rsidR="003C0554" w:rsidRPr="003C0554">
        <w:rPr>
          <w:b/>
        </w:rPr>
        <w:t>Arş.Gör.Ersagun Kürşat YAYLACI</w:t>
      </w:r>
      <w:r w:rsidR="003C0554">
        <w:rPr>
          <w:b/>
        </w:rPr>
        <w:t>,</w:t>
      </w:r>
      <w:r w:rsidR="003C0554">
        <w:t xml:space="preserve"> </w:t>
      </w:r>
      <w:r w:rsidR="003C0554" w:rsidRPr="003C0554">
        <w:rPr>
          <w:b/>
        </w:rPr>
        <w:t>11/05/2016-13/05/2016</w:t>
      </w:r>
      <w:r w:rsidR="003C0554">
        <w:t xml:space="preserve"> tarihleri arasında </w:t>
      </w:r>
      <w:r w:rsidR="003C0554" w:rsidRPr="003C0554">
        <w:rPr>
          <w:b/>
        </w:rPr>
        <w:t>Tokat Gaziosmanpaşa Üniversitesinde</w:t>
      </w:r>
      <w:r w:rsidR="003C0554">
        <w:t xml:space="preserve"> gerçekleştirilecek olan Elektrik-Elektronik ve Bilgisayar Sempozyumuna</w:t>
      </w:r>
      <w:r>
        <w:t xml:space="preserve"> katılmak üzere, 2547 Sayılı Kanunun 39. Maddesine istinaden, </w:t>
      </w:r>
      <w:r w:rsidR="003C0554" w:rsidRPr="003C0554">
        <w:rPr>
          <w:b/>
        </w:rPr>
        <w:t>10/05/2016-14/05/2016</w:t>
      </w:r>
      <w:r w:rsidR="003C0554">
        <w:rPr>
          <w:b/>
        </w:rPr>
        <w:t xml:space="preserve"> </w:t>
      </w:r>
      <w:r>
        <w:t>tarihleri arasında</w:t>
      </w:r>
      <w:r>
        <w:rPr>
          <w:b/>
        </w:rPr>
        <w:t xml:space="preserve"> </w:t>
      </w:r>
      <w:r>
        <w:t xml:space="preserve">masrafların </w:t>
      </w:r>
      <w:r>
        <w:rPr>
          <w:b/>
        </w:rPr>
        <w:t xml:space="preserve">Öğretim Üyesi Yetiştirme </w:t>
      </w:r>
      <w:r w:rsidRPr="005A5242">
        <w:rPr>
          <w:b/>
        </w:rPr>
        <w:t>Programı</w:t>
      </w:r>
      <w:r>
        <w:rPr>
          <w:b/>
        </w:rPr>
        <w:t xml:space="preserve"> Bütçesinden</w:t>
      </w:r>
      <w:r>
        <w:t xml:space="preserve"> karşılanarak </w:t>
      </w:r>
      <w:r>
        <w:rPr>
          <w:b/>
        </w:rPr>
        <w:t>yolluklu-yevmiyeli, maaşlı-izinli</w:t>
      </w:r>
      <w:r>
        <w:t xml:space="preserve"> görevlendirilmesinin </w:t>
      </w:r>
      <w:r>
        <w:rPr>
          <w:b/>
        </w:rPr>
        <w:t>uygun</w:t>
      </w:r>
      <w:r>
        <w:t xml:space="preserve"> olduğuna oy birliği ile karar verildi.</w:t>
      </w:r>
    </w:p>
    <w:p w:rsidR="009A48DA" w:rsidRDefault="009A48DA" w:rsidP="009A48DA">
      <w:pPr>
        <w:jc w:val="both"/>
        <w:rPr>
          <w:szCs w:val="24"/>
        </w:rPr>
      </w:pPr>
    </w:p>
    <w:p w:rsidR="009A48DA" w:rsidRDefault="009A48DA" w:rsidP="009A48DA">
      <w:pPr>
        <w:pStyle w:val="2-ortabaslk"/>
        <w:spacing w:before="0" w:beforeAutospacing="0" w:after="0" w:afterAutospacing="0"/>
        <w:jc w:val="both"/>
      </w:pPr>
    </w:p>
    <w:p w:rsidR="009A48DA" w:rsidRDefault="009A48DA" w:rsidP="009A48DA">
      <w:pPr>
        <w:jc w:val="both"/>
        <w:rPr>
          <w:b/>
        </w:rPr>
      </w:pPr>
    </w:p>
    <w:p w:rsidR="009A48DA" w:rsidRDefault="009A48DA" w:rsidP="009A48DA">
      <w:pPr>
        <w:ind w:left="4956" w:firstLine="708"/>
        <w:jc w:val="both"/>
        <w:rPr>
          <w:b/>
        </w:rPr>
      </w:pPr>
      <w:r>
        <w:rPr>
          <w:b/>
        </w:rPr>
        <w:t xml:space="preserve">                        Aslının Aynıdır</w:t>
      </w: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szCs w:val="24"/>
        </w:rPr>
      </w:pPr>
      <w:r>
        <w:rPr>
          <w:b/>
          <w:szCs w:val="24"/>
        </w:rPr>
        <w:t xml:space="preserve">                                                                                                                         Hayati CEVİZ</w:t>
      </w:r>
    </w:p>
    <w:p w:rsidR="009A48DA" w:rsidRDefault="009A48DA" w:rsidP="009A48DA">
      <w:pPr>
        <w:jc w:val="both"/>
        <w:rPr>
          <w:b/>
        </w:rPr>
      </w:pPr>
      <w:r>
        <w:rPr>
          <w:b/>
        </w:rPr>
        <w:t xml:space="preserve">                                                                                                                    Fakülte Sekreteri V.</w:t>
      </w:r>
    </w:p>
    <w:p w:rsidR="009A48DA" w:rsidRDefault="009A48DA" w:rsidP="009A48DA">
      <w:pPr>
        <w:jc w:val="both"/>
        <w:rPr>
          <w:b/>
        </w:rPr>
      </w:pPr>
    </w:p>
    <w:p w:rsidR="009A48DA" w:rsidRDefault="009A48DA" w:rsidP="009A48DA">
      <w:pPr>
        <w:pStyle w:val="2-ortabaslk"/>
        <w:spacing w:before="0" w:beforeAutospacing="0" w:after="0" w:afterAutospacing="0"/>
        <w:jc w:val="both"/>
      </w:pPr>
    </w:p>
    <w:p w:rsidR="009A48DA" w:rsidRDefault="009A48DA" w:rsidP="009A48DA">
      <w:pPr>
        <w:jc w:val="both"/>
        <w:rPr>
          <w:szCs w:val="24"/>
        </w:rPr>
      </w:pPr>
    </w:p>
    <w:p w:rsidR="009A48DA" w:rsidRDefault="009A48DA" w:rsidP="009A48DA">
      <w:pPr>
        <w:jc w:val="both"/>
        <w:rPr>
          <w:szCs w:val="24"/>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jc w:val="both"/>
        <w:rPr>
          <w:b/>
        </w:rPr>
      </w:pPr>
    </w:p>
    <w:p w:rsidR="009A48DA" w:rsidRDefault="009A48DA" w:rsidP="009A48DA">
      <w:pPr>
        <w:spacing w:after="160" w:line="252" w:lineRule="auto"/>
      </w:pPr>
      <w:r>
        <w:br w:type="page"/>
      </w:r>
    </w:p>
    <w:p w:rsidR="003C0554" w:rsidRDefault="003C0554" w:rsidP="003C0554">
      <w:pPr>
        <w:jc w:val="center"/>
        <w:rPr>
          <w:b/>
        </w:rPr>
      </w:pPr>
    </w:p>
    <w:p w:rsidR="003C0554" w:rsidRDefault="003C0554" w:rsidP="003C0554">
      <w:pPr>
        <w:jc w:val="center"/>
        <w:rPr>
          <w:b/>
        </w:rPr>
      </w:pPr>
      <w:r>
        <w:rPr>
          <w:b/>
        </w:rPr>
        <w:t>SAKARYA ÜNİVERSİTESİ</w:t>
      </w:r>
    </w:p>
    <w:p w:rsidR="003C0554" w:rsidRDefault="003C0554" w:rsidP="003C0554">
      <w:pPr>
        <w:jc w:val="center"/>
        <w:rPr>
          <w:b/>
        </w:rPr>
      </w:pPr>
      <w:r>
        <w:rPr>
          <w:b/>
        </w:rPr>
        <w:t>MÜHENDİSLİK FAKÜLTESİ</w:t>
      </w:r>
    </w:p>
    <w:p w:rsidR="003C0554" w:rsidRDefault="003C0554" w:rsidP="003C0554">
      <w:pPr>
        <w:jc w:val="center"/>
        <w:rPr>
          <w:b/>
        </w:rPr>
      </w:pPr>
      <w:r>
        <w:rPr>
          <w:b/>
        </w:rPr>
        <w:t>FAKÜLTE YÖNETİM KURULU TOPLANTI TUTANAĞI</w:t>
      </w:r>
    </w:p>
    <w:p w:rsidR="003C0554" w:rsidRDefault="003C0554" w:rsidP="003C055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C0554" w:rsidTr="00D555F7">
        <w:tc>
          <w:tcPr>
            <w:tcW w:w="2338" w:type="dxa"/>
            <w:hideMark/>
          </w:tcPr>
          <w:p w:rsidR="003C0554" w:rsidRDefault="003C0554" w:rsidP="00D555F7">
            <w:pPr>
              <w:spacing w:line="252" w:lineRule="auto"/>
              <w:jc w:val="both"/>
              <w:rPr>
                <w:b/>
                <w:szCs w:val="24"/>
                <w:lang w:eastAsia="en-US"/>
              </w:rPr>
            </w:pPr>
            <w:r>
              <w:rPr>
                <w:b/>
                <w:lang w:eastAsia="en-US"/>
              </w:rPr>
              <w:t>TOPLANTI NO</w:t>
            </w:r>
          </w:p>
        </w:tc>
        <w:tc>
          <w:tcPr>
            <w:tcW w:w="160" w:type="dxa"/>
            <w:hideMark/>
          </w:tcPr>
          <w:p w:rsidR="003C0554" w:rsidRDefault="003C0554" w:rsidP="00D555F7">
            <w:pPr>
              <w:spacing w:line="252" w:lineRule="auto"/>
              <w:jc w:val="both"/>
              <w:rPr>
                <w:b/>
                <w:szCs w:val="24"/>
                <w:lang w:eastAsia="en-US"/>
              </w:rPr>
            </w:pPr>
            <w:r>
              <w:rPr>
                <w:b/>
                <w:lang w:eastAsia="en-US"/>
              </w:rPr>
              <w:t>:</w:t>
            </w:r>
          </w:p>
        </w:tc>
        <w:tc>
          <w:tcPr>
            <w:tcW w:w="1400" w:type="dxa"/>
            <w:hideMark/>
          </w:tcPr>
          <w:p w:rsidR="003C0554" w:rsidRDefault="003C0554" w:rsidP="00793665">
            <w:pPr>
              <w:spacing w:line="252" w:lineRule="auto"/>
              <w:jc w:val="both"/>
              <w:rPr>
                <w:szCs w:val="24"/>
                <w:lang w:eastAsia="en-US"/>
              </w:rPr>
            </w:pPr>
            <w:r>
              <w:rPr>
                <w:lang w:eastAsia="en-US"/>
              </w:rPr>
              <w:t>57</w:t>
            </w:r>
            <w:r w:rsidR="00793665">
              <w:rPr>
                <w:lang w:eastAsia="en-US"/>
              </w:rPr>
              <w:t>9</w:t>
            </w:r>
          </w:p>
        </w:tc>
      </w:tr>
      <w:tr w:rsidR="003C0554" w:rsidTr="00D555F7">
        <w:tc>
          <w:tcPr>
            <w:tcW w:w="2338" w:type="dxa"/>
            <w:hideMark/>
          </w:tcPr>
          <w:p w:rsidR="003C0554" w:rsidRDefault="003C0554" w:rsidP="00D555F7">
            <w:pPr>
              <w:spacing w:line="252" w:lineRule="auto"/>
              <w:jc w:val="both"/>
              <w:rPr>
                <w:b/>
                <w:szCs w:val="24"/>
                <w:lang w:eastAsia="en-US"/>
              </w:rPr>
            </w:pPr>
            <w:r>
              <w:rPr>
                <w:b/>
                <w:lang w:eastAsia="en-US"/>
              </w:rPr>
              <w:t>TOPLANTI TARİHİ</w:t>
            </w:r>
          </w:p>
        </w:tc>
        <w:tc>
          <w:tcPr>
            <w:tcW w:w="160" w:type="dxa"/>
            <w:hideMark/>
          </w:tcPr>
          <w:p w:rsidR="003C0554" w:rsidRDefault="003C0554" w:rsidP="00D555F7">
            <w:pPr>
              <w:spacing w:line="252" w:lineRule="auto"/>
              <w:jc w:val="both"/>
              <w:rPr>
                <w:b/>
                <w:szCs w:val="24"/>
                <w:lang w:eastAsia="en-US"/>
              </w:rPr>
            </w:pPr>
            <w:r>
              <w:rPr>
                <w:b/>
                <w:lang w:eastAsia="en-US"/>
              </w:rPr>
              <w:t>:</w:t>
            </w:r>
          </w:p>
        </w:tc>
        <w:tc>
          <w:tcPr>
            <w:tcW w:w="1400" w:type="dxa"/>
            <w:hideMark/>
          </w:tcPr>
          <w:p w:rsidR="003C0554" w:rsidRDefault="00793665" w:rsidP="00D555F7">
            <w:pPr>
              <w:spacing w:line="252" w:lineRule="auto"/>
              <w:jc w:val="both"/>
              <w:rPr>
                <w:szCs w:val="24"/>
                <w:lang w:eastAsia="en-US"/>
              </w:rPr>
            </w:pPr>
            <w:r>
              <w:rPr>
                <w:szCs w:val="24"/>
                <w:lang w:eastAsia="en-US"/>
              </w:rPr>
              <w:t>19</w:t>
            </w:r>
            <w:r w:rsidR="003C0554">
              <w:rPr>
                <w:szCs w:val="24"/>
                <w:lang w:eastAsia="en-US"/>
              </w:rPr>
              <w:t>/04/2015</w:t>
            </w:r>
          </w:p>
        </w:tc>
      </w:tr>
    </w:tbl>
    <w:p w:rsidR="003C0554" w:rsidRDefault="003C0554" w:rsidP="003C0554">
      <w:pPr>
        <w:jc w:val="both"/>
        <w:rPr>
          <w:b/>
        </w:rPr>
      </w:pPr>
    </w:p>
    <w:p w:rsidR="003C0554" w:rsidRDefault="003C0554" w:rsidP="003C0554">
      <w:pPr>
        <w:jc w:val="both"/>
      </w:pPr>
      <w:r>
        <w:t>Fakültemiz Yönetim Kurulu, Dekan Prof. Dr. Orhan TORKUL'un Başkanlığı’nda toplanarak, gündemdeki maddeleri görüşmüş ve aşağıdaki kararları almıştır;</w:t>
      </w:r>
    </w:p>
    <w:p w:rsidR="003C0554" w:rsidRDefault="003C0554" w:rsidP="003C0554">
      <w:pPr>
        <w:spacing w:after="120"/>
        <w:jc w:val="both"/>
        <w:rPr>
          <w:szCs w:val="24"/>
          <w:lang w:eastAsia="x-none"/>
        </w:rPr>
      </w:pPr>
    </w:p>
    <w:p w:rsidR="003C0554" w:rsidRDefault="00793665" w:rsidP="003C0554">
      <w:pPr>
        <w:spacing w:after="120"/>
        <w:jc w:val="both"/>
        <w:rPr>
          <w:szCs w:val="24"/>
          <w:lang w:eastAsia="x-none"/>
        </w:rPr>
      </w:pPr>
      <w:r>
        <w:rPr>
          <w:b/>
          <w:szCs w:val="24"/>
        </w:rPr>
        <w:t>13</w:t>
      </w:r>
      <w:r w:rsidR="003C0554">
        <w:rPr>
          <w:b/>
          <w:szCs w:val="24"/>
        </w:rPr>
        <w:t>-</w:t>
      </w:r>
      <w:r w:rsidR="003C0554">
        <w:rPr>
          <w:szCs w:val="24"/>
        </w:rPr>
        <w:t xml:space="preserve">Fakültemiz </w:t>
      </w:r>
      <w:r w:rsidR="003C0554" w:rsidRPr="00A4027D">
        <w:rPr>
          <w:szCs w:val="24"/>
        </w:rPr>
        <w:t>Metalurji ve Malzeme</w:t>
      </w:r>
      <w:r w:rsidR="003C0554">
        <w:rPr>
          <w:szCs w:val="24"/>
        </w:rPr>
        <w:t xml:space="preserve"> Mühendisliği Bölüm Başkanlığı’nın </w:t>
      </w:r>
      <w:r w:rsidRPr="00793665">
        <w:rPr>
          <w:szCs w:val="24"/>
        </w:rPr>
        <w:t>18/04/2016-E.17258</w:t>
      </w:r>
      <w:r>
        <w:rPr>
          <w:szCs w:val="24"/>
        </w:rPr>
        <w:t xml:space="preserve"> </w:t>
      </w:r>
      <w:r w:rsidR="003C0554">
        <w:rPr>
          <w:szCs w:val="24"/>
          <w:lang w:eastAsia="x-none"/>
        </w:rPr>
        <w:t>evrak tarih ve sayılı yazısı görüşmeye açıldı.</w:t>
      </w:r>
    </w:p>
    <w:p w:rsidR="003C0554" w:rsidRDefault="003C0554" w:rsidP="00793665">
      <w:pPr>
        <w:jc w:val="both"/>
      </w:pPr>
      <w:r>
        <w:t xml:space="preserve">Yapılan görüşmeler sonunda; Fakültemiz </w:t>
      </w:r>
      <w:r w:rsidRPr="00A4027D">
        <w:t>Metalurji ve Malzeme</w:t>
      </w:r>
      <w:r>
        <w:t xml:space="preserve"> </w:t>
      </w:r>
      <w:r>
        <w:rPr>
          <w:szCs w:val="24"/>
        </w:rPr>
        <w:t>Mühendisliği</w:t>
      </w:r>
      <w:r>
        <w:t xml:space="preserve"> Bölümü Öğretim Elemanlarından </w:t>
      </w:r>
      <w:r w:rsidR="00793665" w:rsidRPr="00793665">
        <w:rPr>
          <w:b/>
        </w:rPr>
        <w:t xml:space="preserve">Arş.Gör. Ubeyd TOÇOĞLU' </w:t>
      </w:r>
      <w:r w:rsidR="00793665" w:rsidRPr="00793665">
        <w:t>nun</w:t>
      </w:r>
      <w:r w:rsidR="00793665" w:rsidRPr="00793665">
        <w:rPr>
          <w:b/>
        </w:rPr>
        <w:t xml:space="preserve"> 2</w:t>
      </w:r>
      <w:r w:rsidR="00793665">
        <w:rPr>
          <w:b/>
        </w:rPr>
        <w:t>8</w:t>
      </w:r>
      <w:r w:rsidR="00793665" w:rsidRPr="00793665">
        <w:rPr>
          <w:b/>
        </w:rPr>
        <w:t>-</w:t>
      </w:r>
      <w:r w:rsidR="00793665">
        <w:rPr>
          <w:b/>
        </w:rPr>
        <w:t>29</w:t>
      </w:r>
      <w:r w:rsidR="00793665" w:rsidRPr="00793665">
        <w:rPr>
          <w:b/>
        </w:rPr>
        <w:t xml:space="preserve"> Nisan</w:t>
      </w:r>
      <w:r w:rsidR="00793665">
        <w:rPr>
          <w:b/>
        </w:rPr>
        <w:t xml:space="preserve"> </w:t>
      </w:r>
      <w:r w:rsidR="00793665" w:rsidRPr="00793665">
        <w:rPr>
          <w:b/>
        </w:rPr>
        <w:t>2016</w:t>
      </w:r>
      <w:r w:rsidR="00793665">
        <w:rPr>
          <w:b/>
        </w:rPr>
        <w:t xml:space="preserve"> </w:t>
      </w:r>
      <w:r>
        <w:t xml:space="preserve">tarihleri arasında </w:t>
      </w:r>
      <w:r w:rsidR="00793665" w:rsidRPr="00793665">
        <w:rPr>
          <w:b/>
        </w:rPr>
        <w:t xml:space="preserve">Litvanya / Vilnius'da </w:t>
      </w:r>
      <w:r w:rsidR="00793665" w:rsidRPr="00793665">
        <w:t>düzenlenecek olan '' Chemistr and Chemical Technology 2016 Kongresine</w:t>
      </w:r>
      <w:r w:rsidR="00793665">
        <w:rPr>
          <w:b/>
        </w:rPr>
        <w:t xml:space="preserve"> </w:t>
      </w:r>
      <w:r>
        <w:t>bildiri ile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Pr="00A4027D">
        <w:t>masrafları</w:t>
      </w:r>
      <w:r>
        <w:rPr>
          <w:b/>
        </w:rPr>
        <w:t xml:space="preserve"> </w:t>
      </w:r>
      <w:r w:rsidRPr="00A4027D">
        <w:rPr>
          <w:b/>
        </w:rPr>
        <w:t xml:space="preserve">Üniversitemiz Bilimsel Araştırma Projeler Koordinatörlüğü </w:t>
      </w:r>
      <w:r>
        <w:rPr>
          <w:b/>
        </w:rPr>
        <w:t xml:space="preserve">Bütçesinden </w:t>
      </w:r>
      <w:r w:rsidRPr="00A4027D">
        <w:t>karşılanarak</w:t>
      </w:r>
      <w:r>
        <w:rPr>
          <w:b/>
        </w:rPr>
        <w:t xml:space="preserve"> </w:t>
      </w:r>
      <w:r w:rsidR="00793665" w:rsidRPr="00793665">
        <w:rPr>
          <w:b/>
        </w:rPr>
        <w:t>2</w:t>
      </w:r>
      <w:r w:rsidR="00793665">
        <w:rPr>
          <w:b/>
        </w:rPr>
        <w:t>7</w:t>
      </w:r>
      <w:r w:rsidR="00793665" w:rsidRPr="00793665">
        <w:rPr>
          <w:b/>
        </w:rPr>
        <w:t>-</w:t>
      </w:r>
      <w:r w:rsidR="00793665">
        <w:rPr>
          <w:b/>
        </w:rPr>
        <w:t>30</w:t>
      </w:r>
      <w:r w:rsidR="00793665" w:rsidRPr="00793665">
        <w:rPr>
          <w:b/>
        </w:rPr>
        <w:t xml:space="preserve"> Nisan 2016 </w:t>
      </w:r>
      <w:r>
        <w:t xml:space="preserve">tarihleri arasında tüm masrafları için </w:t>
      </w:r>
      <w:r w:rsidRPr="00355B8F">
        <w:t>maksimum</w:t>
      </w:r>
      <w:r>
        <w:t xml:space="preserve"> </w:t>
      </w:r>
      <w:r w:rsidR="00A0450F">
        <w:rPr>
          <w:b/>
        </w:rPr>
        <w:t>3000</w:t>
      </w:r>
      <w:r>
        <w:rPr>
          <w:b/>
        </w:rPr>
        <w:t xml:space="preserve"> TL </w:t>
      </w:r>
      <w:r w:rsidRPr="00A4027D">
        <w:t>destek sağlanarak</w:t>
      </w:r>
      <w:r>
        <w:rPr>
          <w:b/>
        </w:rPr>
        <w:t xml:space="preserve"> </w:t>
      </w:r>
      <w:r w:rsidRPr="00A4027D">
        <w:rPr>
          <w:b/>
        </w:rPr>
        <w:t>katılım</w:t>
      </w:r>
      <w:r>
        <w:rPr>
          <w:b/>
        </w:rPr>
        <w:t xml:space="preserve"> </w:t>
      </w:r>
      <w:r w:rsidRPr="00A4027D">
        <w:rPr>
          <w:b/>
        </w:rPr>
        <w:t xml:space="preserve">ücretli </w:t>
      </w:r>
      <w:r>
        <w:rPr>
          <w:b/>
        </w:rPr>
        <w:t xml:space="preserve">, yolluklu-yevmiyeli, maaşlı-izinli </w:t>
      </w:r>
      <w:r>
        <w:t xml:space="preserve">görevlendirilmesinin </w:t>
      </w:r>
      <w:r>
        <w:rPr>
          <w:b/>
        </w:rPr>
        <w:t xml:space="preserve">uygun </w:t>
      </w:r>
      <w:r>
        <w:t>olduğuna ve Rektörlüğe arzına oy birliği ile karar verildi.</w:t>
      </w:r>
    </w:p>
    <w:p w:rsidR="003C0554" w:rsidRDefault="003C0554" w:rsidP="003C0554">
      <w:pPr>
        <w:jc w:val="both"/>
      </w:pPr>
    </w:p>
    <w:p w:rsidR="00A0450F" w:rsidRDefault="00A0450F" w:rsidP="003C0554">
      <w:pPr>
        <w:jc w:val="both"/>
      </w:pPr>
    </w:p>
    <w:p w:rsidR="00A0450F" w:rsidRDefault="00A0450F" w:rsidP="003C0554">
      <w:pPr>
        <w:jc w:val="both"/>
      </w:pPr>
    </w:p>
    <w:p w:rsidR="00A0450F" w:rsidRDefault="00A0450F" w:rsidP="003C0554">
      <w:pPr>
        <w:jc w:val="both"/>
      </w:pPr>
    </w:p>
    <w:p w:rsidR="003C0554" w:rsidRDefault="003C0554" w:rsidP="003C0554">
      <w:pPr>
        <w:ind w:left="4956" w:firstLine="708"/>
        <w:jc w:val="center"/>
        <w:rPr>
          <w:b/>
        </w:rPr>
      </w:pPr>
      <w:r>
        <w:rPr>
          <w:b/>
        </w:rPr>
        <w:t xml:space="preserve">                  Aslının Aynıdır</w:t>
      </w:r>
    </w:p>
    <w:p w:rsidR="003C0554" w:rsidRDefault="003C0554" w:rsidP="003C0554">
      <w:pPr>
        <w:rPr>
          <w:b/>
        </w:rPr>
      </w:pPr>
    </w:p>
    <w:p w:rsidR="003C0554" w:rsidRDefault="003C0554" w:rsidP="003C0554">
      <w:pPr>
        <w:rPr>
          <w:b/>
        </w:rPr>
      </w:pPr>
    </w:p>
    <w:p w:rsidR="003C0554" w:rsidRDefault="003C0554" w:rsidP="003C0554">
      <w:pPr>
        <w:jc w:val="both"/>
        <w:rPr>
          <w:b/>
          <w:szCs w:val="24"/>
        </w:rPr>
      </w:pPr>
      <w:r>
        <w:rPr>
          <w:b/>
          <w:szCs w:val="24"/>
        </w:rPr>
        <w:t xml:space="preserve">                                                                                                                        Hayati CEVİZ</w:t>
      </w:r>
    </w:p>
    <w:p w:rsidR="003C0554" w:rsidRDefault="003C0554" w:rsidP="003C0554">
      <w:pPr>
        <w:jc w:val="both"/>
        <w:rPr>
          <w:b/>
        </w:rPr>
      </w:pPr>
      <w:r>
        <w:rPr>
          <w:b/>
        </w:rPr>
        <w:t xml:space="preserve">                                                                                                                    Fakülte Sekreteri V.</w:t>
      </w:r>
    </w:p>
    <w:p w:rsidR="003C0554" w:rsidRDefault="003C0554" w:rsidP="003C0554">
      <w:pPr>
        <w:jc w:val="center"/>
        <w:rPr>
          <w:b/>
        </w:rPr>
      </w:pPr>
    </w:p>
    <w:p w:rsidR="003C0554" w:rsidRDefault="003C0554" w:rsidP="003C0554">
      <w:pPr>
        <w:jc w:val="both"/>
      </w:pPr>
    </w:p>
    <w:p w:rsidR="003C0554" w:rsidRDefault="003C0554" w:rsidP="003C0554">
      <w:pPr>
        <w:jc w:val="both"/>
      </w:pPr>
    </w:p>
    <w:p w:rsidR="003C0554" w:rsidRDefault="003C0554" w:rsidP="003C0554">
      <w:pPr>
        <w:jc w:val="both"/>
      </w:pPr>
    </w:p>
    <w:p w:rsidR="003C0554" w:rsidRDefault="003C0554" w:rsidP="003C0554">
      <w:pPr>
        <w:jc w:val="both"/>
      </w:pPr>
    </w:p>
    <w:p w:rsidR="003C0554" w:rsidRDefault="003C0554" w:rsidP="003C0554">
      <w:pPr>
        <w:jc w:val="both"/>
      </w:pPr>
    </w:p>
    <w:p w:rsidR="003C0554" w:rsidRDefault="003C0554" w:rsidP="003C0554">
      <w:pPr>
        <w:jc w:val="both"/>
      </w:pPr>
    </w:p>
    <w:p w:rsidR="003C0554" w:rsidRDefault="003C0554"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3C0554">
      <w:pPr>
        <w:jc w:val="both"/>
      </w:pPr>
    </w:p>
    <w:p w:rsidR="00422C7D" w:rsidRDefault="00422C7D" w:rsidP="00422C7D">
      <w:pPr>
        <w:jc w:val="center"/>
        <w:rPr>
          <w:b/>
        </w:rPr>
      </w:pPr>
    </w:p>
    <w:p w:rsidR="00422C7D" w:rsidRDefault="00422C7D" w:rsidP="00422C7D">
      <w:pPr>
        <w:jc w:val="center"/>
        <w:rPr>
          <w:b/>
        </w:rPr>
      </w:pPr>
      <w:r>
        <w:rPr>
          <w:b/>
        </w:rPr>
        <w:t>SAKARYA ÜNİVERSİTESİ</w:t>
      </w:r>
    </w:p>
    <w:p w:rsidR="00422C7D" w:rsidRDefault="00422C7D" w:rsidP="00422C7D">
      <w:pPr>
        <w:jc w:val="center"/>
        <w:rPr>
          <w:b/>
        </w:rPr>
      </w:pPr>
      <w:r>
        <w:rPr>
          <w:b/>
        </w:rPr>
        <w:t>MÜHENDİSLİK FAKÜLTESİ</w:t>
      </w:r>
    </w:p>
    <w:p w:rsidR="00422C7D" w:rsidRDefault="00422C7D" w:rsidP="00422C7D">
      <w:pPr>
        <w:jc w:val="center"/>
        <w:rPr>
          <w:b/>
        </w:rPr>
      </w:pPr>
      <w:r>
        <w:rPr>
          <w:b/>
        </w:rPr>
        <w:t>FAKÜLTE YÖNETİM KURULU TOPLANTI TUTANAĞI</w:t>
      </w:r>
    </w:p>
    <w:p w:rsidR="00422C7D" w:rsidRDefault="00422C7D" w:rsidP="00422C7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22C7D" w:rsidTr="00D555F7">
        <w:tc>
          <w:tcPr>
            <w:tcW w:w="2338" w:type="dxa"/>
            <w:hideMark/>
          </w:tcPr>
          <w:p w:rsidR="00422C7D" w:rsidRDefault="00422C7D" w:rsidP="00D555F7">
            <w:pPr>
              <w:spacing w:line="252" w:lineRule="auto"/>
              <w:jc w:val="both"/>
              <w:rPr>
                <w:b/>
                <w:szCs w:val="24"/>
                <w:lang w:eastAsia="en-US"/>
              </w:rPr>
            </w:pPr>
            <w:r>
              <w:rPr>
                <w:b/>
                <w:lang w:eastAsia="en-US"/>
              </w:rPr>
              <w:t>TOPLANTI NO</w:t>
            </w:r>
          </w:p>
        </w:tc>
        <w:tc>
          <w:tcPr>
            <w:tcW w:w="160" w:type="dxa"/>
            <w:hideMark/>
          </w:tcPr>
          <w:p w:rsidR="00422C7D" w:rsidRDefault="00422C7D" w:rsidP="00D555F7">
            <w:pPr>
              <w:spacing w:line="252" w:lineRule="auto"/>
              <w:jc w:val="both"/>
              <w:rPr>
                <w:b/>
                <w:szCs w:val="24"/>
                <w:lang w:eastAsia="en-US"/>
              </w:rPr>
            </w:pPr>
            <w:r>
              <w:rPr>
                <w:b/>
                <w:lang w:eastAsia="en-US"/>
              </w:rPr>
              <w:t>:</w:t>
            </w:r>
          </w:p>
        </w:tc>
        <w:tc>
          <w:tcPr>
            <w:tcW w:w="1400" w:type="dxa"/>
            <w:hideMark/>
          </w:tcPr>
          <w:p w:rsidR="00422C7D" w:rsidRDefault="00422C7D" w:rsidP="00D555F7">
            <w:pPr>
              <w:spacing w:line="252" w:lineRule="auto"/>
              <w:jc w:val="both"/>
              <w:rPr>
                <w:szCs w:val="24"/>
                <w:lang w:eastAsia="en-US"/>
              </w:rPr>
            </w:pPr>
            <w:r>
              <w:rPr>
                <w:lang w:eastAsia="en-US"/>
              </w:rPr>
              <w:t>579</w:t>
            </w:r>
          </w:p>
        </w:tc>
      </w:tr>
      <w:tr w:rsidR="00422C7D" w:rsidTr="00D555F7">
        <w:tc>
          <w:tcPr>
            <w:tcW w:w="2338" w:type="dxa"/>
            <w:hideMark/>
          </w:tcPr>
          <w:p w:rsidR="00422C7D" w:rsidRDefault="00422C7D" w:rsidP="00D555F7">
            <w:pPr>
              <w:spacing w:line="252" w:lineRule="auto"/>
              <w:jc w:val="both"/>
              <w:rPr>
                <w:b/>
                <w:szCs w:val="24"/>
                <w:lang w:eastAsia="en-US"/>
              </w:rPr>
            </w:pPr>
            <w:r>
              <w:rPr>
                <w:b/>
                <w:lang w:eastAsia="en-US"/>
              </w:rPr>
              <w:t>TOPLANTI TARİHİ</w:t>
            </w:r>
          </w:p>
        </w:tc>
        <w:tc>
          <w:tcPr>
            <w:tcW w:w="160" w:type="dxa"/>
            <w:hideMark/>
          </w:tcPr>
          <w:p w:rsidR="00422C7D" w:rsidRDefault="00422C7D" w:rsidP="00D555F7">
            <w:pPr>
              <w:spacing w:line="252" w:lineRule="auto"/>
              <w:jc w:val="both"/>
              <w:rPr>
                <w:b/>
                <w:szCs w:val="24"/>
                <w:lang w:eastAsia="en-US"/>
              </w:rPr>
            </w:pPr>
            <w:r>
              <w:rPr>
                <w:b/>
                <w:lang w:eastAsia="en-US"/>
              </w:rPr>
              <w:t>:</w:t>
            </w:r>
          </w:p>
        </w:tc>
        <w:tc>
          <w:tcPr>
            <w:tcW w:w="1400" w:type="dxa"/>
            <w:hideMark/>
          </w:tcPr>
          <w:p w:rsidR="00422C7D" w:rsidRDefault="00422C7D" w:rsidP="00D555F7">
            <w:pPr>
              <w:spacing w:line="252" w:lineRule="auto"/>
              <w:jc w:val="both"/>
              <w:rPr>
                <w:szCs w:val="24"/>
                <w:lang w:eastAsia="en-US"/>
              </w:rPr>
            </w:pPr>
            <w:r>
              <w:rPr>
                <w:szCs w:val="24"/>
                <w:lang w:eastAsia="en-US"/>
              </w:rPr>
              <w:t>19/04/2015</w:t>
            </w:r>
          </w:p>
        </w:tc>
      </w:tr>
    </w:tbl>
    <w:p w:rsidR="00422C7D" w:rsidRDefault="00422C7D" w:rsidP="00422C7D">
      <w:pPr>
        <w:jc w:val="both"/>
        <w:rPr>
          <w:b/>
        </w:rPr>
      </w:pPr>
    </w:p>
    <w:p w:rsidR="00422C7D" w:rsidRDefault="00422C7D" w:rsidP="00422C7D">
      <w:pPr>
        <w:jc w:val="both"/>
      </w:pPr>
      <w:r>
        <w:t>Fakültemiz Yönetim Kurulu, Dekan Prof. Dr. Orhan TORKUL'un Başkanlığı’nda toplanarak, gündemdeki maddeleri görüşmüş ve aşağıdaki kararları almıştır;</w:t>
      </w:r>
    </w:p>
    <w:p w:rsidR="00422C7D" w:rsidRDefault="00422C7D" w:rsidP="00422C7D">
      <w:pPr>
        <w:spacing w:after="120"/>
        <w:jc w:val="both"/>
        <w:rPr>
          <w:szCs w:val="24"/>
          <w:lang w:eastAsia="x-none"/>
        </w:rPr>
      </w:pPr>
    </w:p>
    <w:p w:rsidR="00422C7D" w:rsidRDefault="00422C7D" w:rsidP="00422C7D">
      <w:pPr>
        <w:spacing w:after="120"/>
        <w:jc w:val="both"/>
        <w:rPr>
          <w:szCs w:val="24"/>
          <w:lang w:eastAsia="x-none"/>
        </w:rPr>
      </w:pPr>
      <w:r>
        <w:rPr>
          <w:b/>
          <w:szCs w:val="24"/>
        </w:rPr>
        <w:t>14-</w:t>
      </w:r>
      <w:r>
        <w:rPr>
          <w:szCs w:val="24"/>
        </w:rPr>
        <w:t xml:space="preserve">Fakültemiz </w:t>
      </w:r>
      <w:r w:rsidRPr="00A4027D">
        <w:rPr>
          <w:szCs w:val="24"/>
        </w:rPr>
        <w:t>Metalurji ve Malzeme</w:t>
      </w:r>
      <w:r>
        <w:rPr>
          <w:szCs w:val="24"/>
        </w:rPr>
        <w:t xml:space="preserve"> Mühendisliği Bölüm Başkanlığı’nın </w:t>
      </w:r>
      <w:r w:rsidRPr="00422C7D">
        <w:rPr>
          <w:szCs w:val="24"/>
        </w:rPr>
        <w:t>18/04/2016-E.17277</w:t>
      </w:r>
      <w:r>
        <w:rPr>
          <w:szCs w:val="24"/>
        </w:rPr>
        <w:t xml:space="preserve"> </w:t>
      </w:r>
      <w:r>
        <w:rPr>
          <w:szCs w:val="24"/>
          <w:lang w:eastAsia="x-none"/>
        </w:rPr>
        <w:t>evrak tarih ve sayılı yazısı görüşmeye açıldı.</w:t>
      </w:r>
    </w:p>
    <w:p w:rsidR="00422C7D" w:rsidRDefault="00422C7D" w:rsidP="00422C7D">
      <w:pPr>
        <w:jc w:val="both"/>
      </w:pPr>
      <w:r>
        <w:t xml:space="preserve">Yapılan görüşmeler sonunda; Fakültemiz </w:t>
      </w:r>
      <w:r w:rsidRPr="00A4027D">
        <w:t>Metalurji ve Malzeme</w:t>
      </w:r>
      <w:r>
        <w:t xml:space="preserve"> </w:t>
      </w:r>
      <w:r>
        <w:rPr>
          <w:szCs w:val="24"/>
        </w:rPr>
        <w:t>Mühendisliği</w:t>
      </w:r>
      <w:r>
        <w:t xml:space="preserve"> Bölümü </w:t>
      </w:r>
      <w:r w:rsidRPr="00422C7D">
        <w:t xml:space="preserve">Öğretim Üyelerinden </w:t>
      </w:r>
      <w:r w:rsidRPr="00422C7D">
        <w:rPr>
          <w:b/>
        </w:rPr>
        <w:t>Yrd.Doç.Dr. Mehmet Oğuz GÜLER</w:t>
      </w:r>
      <w:r w:rsidRPr="00422C7D">
        <w:t xml:space="preserve"> 'in</w:t>
      </w:r>
      <w:r>
        <w:t xml:space="preserve">, </w:t>
      </w:r>
      <w:r w:rsidRPr="00793665">
        <w:rPr>
          <w:b/>
        </w:rPr>
        <w:t>2</w:t>
      </w:r>
      <w:r>
        <w:rPr>
          <w:b/>
        </w:rPr>
        <w:t>8</w:t>
      </w:r>
      <w:r w:rsidRPr="00793665">
        <w:rPr>
          <w:b/>
        </w:rPr>
        <w:t>-</w:t>
      </w:r>
      <w:r>
        <w:rPr>
          <w:b/>
        </w:rPr>
        <w:t>29</w:t>
      </w:r>
      <w:r w:rsidRPr="00793665">
        <w:rPr>
          <w:b/>
        </w:rPr>
        <w:t xml:space="preserve"> Nisan</w:t>
      </w:r>
      <w:r>
        <w:rPr>
          <w:b/>
        </w:rPr>
        <w:t xml:space="preserve"> </w:t>
      </w:r>
      <w:r w:rsidRPr="00793665">
        <w:rPr>
          <w:b/>
        </w:rPr>
        <w:t>2016</w:t>
      </w:r>
      <w:r>
        <w:rPr>
          <w:b/>
        </w:rPr>
        <w:t xml:space="preserve"> </w:t>
      </w:r>
      <w:r>
        <w:t xml:space="preserve">tarihleri arasında </w:t>
      </w:r>
      <w:r w:rsidRPr="00793665">
        <w:rPr>
          <w:b/>
        </w:rPr>
        <w:t xml:space="preserve">Litvanya / Vilnius'da </w:t>
      </w:r>
      <w:r w:rsidRPr="00793665">
        <w:t>düzenlenecek olan '' Chemistr and Chemical Technology 2016 Kongresine</w:t>
      </w:r>
      <w:r>
        <w:rPr>
          <w:b/>
        </w:rPr>
        <w:t xml:space="preserve"> </w:t>
      </w:r>
      <w:r>
        <w:t>bildiri ile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Pr="00A4027D">
        <w:t>masrafları</w:t>
      </w:r>
      <w:r>
        <w:rPr>
          <w:b/>
        </w:rPr>
        <w:t xml:space="preserve"> </w:t>
      </w:r>
      <w:r w:rsidRPr="00A4027D">
        <w:rPr>
          <w:b/>
        </w:rPr>
        <w:t xml:space="preserve">Üniversitemiz Bilimsel Araştırma Projeler Koordinatörlüğü </w:t>
      </w:r>
      <w:r>
        <w:rPr>
          <w:b/>
        </w:rPr>
        <w:t xml:space="preserve">Bütçesinden </w:t>
      </w:r>
      <w:r w:rsidRPr="00A4027D">
        <w:t>karşılanarak</w:t>
      </w:r>
      <w:r>
        <w:rPr>
          <w:b/>
        </w:rPr>
        <w:t xml:space="preserve"> </w:t>
      </w:r>
      <w:r w:rsidRPr="00793665">
        <w:rPr>
          <w:b/>
        </w:rPr>
        <w:t>2</w:t>
      </w:r>
      <w:r>
        <w:rPr>
          <w:b/>
        </w:rPr>
        <w:t>7</w:t>
      </w:r>
      <w:r w:rsidRPr="00793665">
        <w:rPr>
          <w:b/>
        </w:rPr>
        <w:t>-</w:t>
      </w:r>
      <w:r>
        <w:rPr>
          <w:b/>
        </w:rPr>
        <w:t>30</w:t>
      </w:r>
      <w:r w:rsidRPr="00793665">
        <w:rPr>
          <w:b/>
        </w:rPr>
        <w:t xml:space="preserve"> Nisan 2016 </w:t>
      </w:r>
      <w:r>
        <w:t xml:space="preserve">tarihleri arasında tüm masrafları için </w:t>
      </w:r>
      <w:r w:rsidRPr="00355B8F">
        <w:t>maksimum</w:t>
      </w:r>
      <w:r>
        <w:t xml:space="preserve"> </w:t>
      </w:r>
      <w:r>
        <w:rPr>
          <w:b/>
        </w:rPr>
        <w:t xml:space="preserve">2400 TL </w:t>
      </w:r>
      <w:r w:rsidRPr="00A4027D">
        <w:t>destek sağlanarak</w:t>
      </w:r>
      <w:r>
        <w:rPr>
          <w:b/>
        </w:rPr>
        <w:t xml:space="preserve"> </w:t>
      </w:r>
      <w:r w:rsidRPr="00A4027D">
        <w:rPr>
          <w:b/>
        </w:rPr>
        <w:t>katılım</w:t>
      </w:r>
      <w:r>
        <w:rPr>
          <w:b/>
        </w:rPr>
        <w:t xml:space="preserve"> </w:t>
      </w:r>
      <w:r w:rsidRPr="00A4027D">
        <w:rPr>
          <w:b/>
        </w:rPr>
        <w:t xml:space="preserve">ücretli </w:t>
      </w:r>
      <w:r>
        <w:rPr>
          <w:b/>
        </w:rPr>
        <w:t xml:space="preserve">, yolluklu-yevmiyeli, maaşlı-izinli </w:t>
      </w:r>
      <w:r>
        <w:t xml:space="preserve">görevlendirilmesinin </w:t>
      </w:r>
      <w:r>
        <w:rPr>
          <w:b/>
        </w:rPr>
        <w:t xml:space="preserve">uygun </w:t>
      </w:r>
      <w:r>
        <w:t>olduğuna ve Rektörlüğe arzına oy birliği ile karar verildi.</w:t>
      </w: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ind w:left="4956" w:firstLine="708"/>
        <w:jc w:val="center"/>
        <w:rPr>
          <w:b/>
        </w:rPr>
      </w:pPr>
      <w:r>
        <w:rPr>
          <w:b/>
        </w:rPr>
        <w:t xml:space="preserve">                  Aslının Aynıdır</w:t>
      </w:r>
    </w:p>
    <w:p w:rsidR="00422C7D" w:rsidRDefault="00422C7D" w:rsidP="00422C7D">
      <w:pPr>
        <w:rPr>
          <w:b/>
        </w:rPr>
      </w:pPr>
    </w:p>
    <w:p w:rsidR="00422C7D" w:rsidRDefault="00422C7D" w:rsidP="00422C7D">
      <w:pPr>
        <w:rPr>
          <w:b/>
        </w:rPr>
      </w:pPr>
    </w:p>
    <w:p w:rsidR="00422C7D" w:rsidRDefault="00422C7D" w:rsidP="00422C7D">
      <w:pPr>
        <w:jc w:val="both"/>
        <w:rPr>
          <w:b/>
          <w:szCs w:val="24"/>
        </w:rPr>
      </w:pPr>
      <w:r>
        <w:rPr>
          <w:b/>
          <w:szCs w:val="24"/>
        </w:rPr>
        <w:t xml:space="preserve">                                                                                                                        Hayati CEVİZ</w:t>
      </w:r>
    </w:p>
    <w:p w:rsidR="00422C7D" w:rsidRDefault="00422C7D" w:rsidP="00422C7D">
      <w:pPr>
        <w:jc w:val="both"/>
        <w:rPr>
          <w:b/>
        </w:rPr>
      </w:pPr>
      <w:r>
        <w:rPr>
          <w:b/>
        </w:rPr>
        <w:t xml:space="preserve">                                                                                                                    Fakülte Sekreteri V.</w:t>
      </w:r>
    </w:p>
    <w:p w:rsidR="00422C7D" w:rsidRDefault="00422C7D" w:rsidP="00422C7D">
      <w:pPr>
        <w:jc w:val="center"/>
        <w:rPr>
          <w:b/>
        </w:rPr>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center"/>
        <w:rPr>
          <w:b/>
        </w:rPr>
      </w:pPr>
    </w:p>
    <w:p w:rsidR="00422C7D" w:rsidRDefault="00422C7D" w:rsidP="00422C7D">
      <w:pPr>
        <w:jc w:val="center"/>
        <w:rPr>
          <w:b/>
        </w:rPr>
      </w:pPr>
      <w:r>
        <w:rPr>
          <w:b/>
        </w:rPr>
        <w:t>SAKARYA ÜNİVERSİTESİ</w:t>
      </w:r>
    </w:p>
    <w:p w:rsidR="00422C7D" w:rsidRDefault="00422C7D" w:rsidP="00422C7D">
      <w:pPr>
        <w:jc w:val="center"/>
        <w:rPr>
          <w:b/>
        </w:rPr>
      </w:pPr>
      <w:r>
        <w:rPr>
          <w:b/>
        </w:rPr>
        <w:t>MÜHENDİSLİK FAKÜLTESİ</w:t>
      </w:r>
    </w:p>
    <w:p w:rsidR="00422C7D" w:rsidRDefault="00422C7D" w:rsidP="00422C7D">
      <w:pPr>
        <w:jc w:val="center"/>
        <w:rPr>
          <w:b/>
        </w:rPr>
      </w:pPr>
      <w:r>
        <w:rPr>
          <w:b/>
        </w:rPr>
        <w:t>FAKÜLTE YÖNETİM KURULU TOPLANTI TUTANAĞI</w:t>
      </w:r>
    </w:p>
    <w:p w:rsidR="00422C7D" w:rsidRDefault="00422C7D" w:rsidP="00422C7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22C7D" w:rsidTr="00D555F7">
        <w:tc>
          <w:tcPr>
            <w:tcW w:w="2338" w:type="dxa"/>
            <w:hideMark/>
          </w:tcPr>
          <w:p w:rsidR="00422C7D" w:rsidRDefault="00422C7D" w:rsidP="00D555F7">
            <w:pPr>
              <w:spacing w:line="252" w:lineRule="auto"/>
              <w:jc w:val="both"/>
              <w:rPr>
                <w:b/>
                <w:szCs w:val="24"/>
                <w:lang w:eastAsia="en-US"/>
              </w:rPr>
            </w:pPr>
            <w:r>
              <w:rPr>
                <w:b/>
                <w:lang w:eastAsia="en-US"/>
              </w:rPr>
              <w:t>TOPLANTI NO</w:t>
            </w:r>
          </w:p>
        </w:tc>
        <w:tc>
          <w:tcPr>
            <w:tcW w:w="160" w:type="dxa"/>
            <w:hideMark/>
          </w:tcPr>
          <w:p w:rsidR="00422C7D" w:rsidRDefault="00422C7D" w:rsidP="00D555F7">
            <w:pPr>
              <w:spacing w:line="252" w:lineRule="auto"/>
              <w:jc w:val="both"/>
              <w:rPr>
                <w:b/>
                <w:szCs w:val="24"/>
                <w:lang w:eastAsia="en-US"/>
              </w:rPr>
            </w:pPr>
            <w:r>
              <w:rPr>
                <w:b/>
                <w:lang w:eastAsia="en-US"/>
              </w:rPr>
              <w:t>:</w:t>
            </w:r>
          </w:p>
        </w:tc>
        <w:tc>
          <w:tcPr>
            <w:tcW w:w="1400" w:type="dxa"/>
            <w:hideMark/>
          </w:tcPr>
          <w:p w:rsidR="00422C7D" w:rsidRDefault="00422C7D" w:rsidP="00D555F7">
            <w:pPr>
              <w:spacing w:line="252" w:lineRule="auto"/>
              <w:jc w:val="both"/>
              <w:rPr>
                <w:szCs w:val="24"/>
                <w:lang w:eastAsia="en-US"/>
              </w:rPr>
            </w:pPr>
            <w:r>
              <w:rPr>
                <w:lang w:eastAsia="en-US"/>
              </w:rPr>
              <w:t>579</w:t>
            </w:r>
          </w:p>
        </w:tc>
      </w:tr>
      <w:tr w:rsidR="00422C7D" w:rsidTr="00D555F7">
        <w:tc>
          <w:tcPr>
            <w:tcW w:w="2338" w:type="dxa"/>
            <w:hideMark/>
          </w:tcPr>
          <w:p w:rsidR="00422C7D" w:rsidRDefault="00422C7D" w:rsidP="00D555F7">
            <w:pPr>
              <w:spacing w:line="252" w:lineRule="auto"/>
              <w:jc w:val="both"/>
              <w:rPr>
                <w:b/>
                <w:szCs w:val="24"/>
                <w:lang w:eastAsia="en-US"/>
              </w:rPr>
            </w:pPr>
            <w:r>
              <w:rPr>
                <w:b/>
                <w:lang w:eastAsia="en-US"/>
              </w:rPr>
              <w:t>TOPLANTI TARİHİ</w:t>
            </w:r>
          </w:p>
        </w:tc>
        <w:tc>
          <w:tcPr>
            <w:tcW w:w="160" w:type="dxa"/>
            <w:hideMark/>
          </w:tcPr>
          <w:p w:rsidR="00422C7D" w:rsidRDefault="00422C7D" w:rsidP="00D555F7">
            <w:pPr>
              <w:spacing w:line="252" w:lineRule="auto"/>
              <w:jc w:val="both"/>
              <w:rPr>
                <w:b/>
                <w:szCs w:val="24"/>
                <w:lang w:eastAsia="en-US"/>
              </w:rPr>
            </w:pPr>
            <w:r>
              <w:rPr>
                <w:b/>
                <w:lang w:eastAsia="en-US"/>
              </w:rPr>
              <w:t>:</w:t>
            </w:r>
          </w:p>
        </w:tc>
        <w:tc>
          <w:tcPr>
            <w:tcW w:w="1400" w:type="dxa"/>
            <w:hideMark/>
          </w:tcPr>
          <w:p w:rsidR="00422C7D" w:rsidRDefault="00422C7D" w:rsidP="00D555F7">
            <w:pPr>
              <w:spacing w:line="252" w:lineRule="auto"/>
              <w:jc w:val="both"/>
              <w:rPr>
                <w:szCs w:val="24"/>
                <w:lang w:eastAsia="en-US"/>
              </w:rPr>
            </w:pPr>
            <w:r>
              <w:rPr>
                <w:szCs w:val="24"/>
                <w:lang w:eastAsia="en-US"/>
              </w:rPr>
              <w:t>19/04/2015</w:t>
            </w:r>
          </w:p>
        </w:tc>
      </w:tr>
    </w:tbl>
    <w:p w:rsidR="00422C7D" w:rsidRDefault="00422C7D" w:rsidP="00422C7D">
      <w:pPr>
        <w:jc w:val="both"/>
        <w:rPr>
          <w:b/>
        </w:rPr>
      </w:pPr>
    </w:p>
    <w:p w:rsidR="00422C7D" w:rsidRDefault="00422C7D" w:rsidP="00422C7D">
      <w:pPr>
        <w:jc w:val="both"/>
      </w:pPr>
      <w:r>
        <w:t>Fakültemiz Yönetim Kurulu, Dekan Prof. Dr. Orhan TORKUL'un Başkanlığı’nda toplanarak, gündemdeki maddeleri görüşmüş ve aşağıdaki kararları almıştır;</w:t>
      </w:r>
    </w:p>
    <w:p w:rsidR="00422C7D" w:rsidRDefault="00422C7D" w:rsidP="00422C7D">
      <w:pPr>
        <w:spacing w:after="120"/>
        <w:jc w:val="both"/>
        <w:rPr>
          <w:szCs w:val="24"/>
          <w:lang w:eastAsia="x-none"/>
        </w:rPr>
      </w:pPr>
    </w:p>
    <w:p w:rsidR="00422C7D" w:rsidRDefault="00422C7D" w:rsidP="00422C7D">
      <w:pPr>
        <w:spacing w:after="120"/>
        <w:jc w:val="both"/>
        <w:rPr>
          <w:szCs w:val="24"/>
          <w:lang w:eastAsia="x-none"/>
        </w:rPr>
      </w:pPr>
      <w:r>
        <w:rPr>
          <w:b/>
          <w:szCs w:val="24"/>
        </w:rPr>
        <w:t>15-</w:t>
      </w:r>
      <w:r>
        <w:rPr>
          <w:szCs w:val="24"/>
        </w:rPr>
        <w:t xml:space="preserve">Fakültemiz </w:t>
      </w:r>
      <w:r w:rsidRPr="00A4027D">
        <w:rPr>
          <w:szCs w:val="24"/>
        </w:rPr>
        <w:t>Metalurji ve Malzeme</w:t>
      </w:r>
      <w:r>
        <w:rPr>
          <w:szCs w:val="24"/>
        </w:rPr>
        <w:t xml:space="preserve"> Mühendisliği Bölüm Başkanlığı’nın </w:t>
      </w:r>
      <w:r w:rsidR="00DB07AE" w:rsidRPr="00DB07AE">
        <w:rPr>
          <w:szCs w:val="24"/>
        </w:rPr>
        <w:t xml:space="preserve">13/04/2016-E.16602 </w:t>
      </w:r>
      <w:r>
        <w:rPr>
          <w:szCs w:val="24"/>
          <w:lang w:eastAsia="x-none"/>
        </w:rPr>
        <w:t>evrak tarih ve sayılı yazısı görüşmeye açıldı.</w:t>
      </w:r>
    </w:p>
    <w:p w:rsidR="00422C7D" w:rsidRDefault="00422C7D" w:rsidP="00422C7D">
      <w:pPr>
        <w:jc w:val="both"/>
      </w:pPr>
      <w:r>
        <w:t xml:space="preserve">Yapılan görüşmeler sonunda; Fakültemiz </w:t>
      </w:r>
      <w:r w:rsidRPr="00A4027D">
        <w:t>Metalurji ve Malzeme</w:t>
      </w:r>
      <w:r>
        <w:t xml:space="preserve"> </w:t>
      </w:r>
      <w:r>
        <w:rPr>
          <w:szCs w:val="24"/>
        </w:rPr>
        <w:t>Mühendisliği</w:t>
      </w:r>
      <w:r>
        <w:t xml:space="preserve"> Bölümü </w:t>
      </w:r>
      <w:r w:rsidRPr="00422C7D">
        <w:t xml:space="preserve">Öğretim Üyelerinden </w:t>
      </w:r>
      <w:r w:rsidRPr="00422C7D">
        <w:rPr>
          <w:b/>
        </w:rPr>
        <w:t>Yrd. Doç. Dr. Aysun AYDAY'ın</w:t>
      </w:r>
      <w:r w:rsidR="000A38E9">
        <w:rPr>
          <w:b/>
        </w:rPr>
        <w:t xml:space="preserve"> </w:t>
      </w:r>
      <w:r w:rsidR="000A38E9" w:rsidRPr="000A38E9">
        <w:rPr>
          <w:b/>
        </w:rPr>
        <w:t xml:space="preserve">08/04/2016 tarihli 577/03 </w:t>
      </w:r>
      <w:r w:rsidR="000A38E9" w:rsidRPr="000A38E9">
        <w:t>nolu Fakülte Yönetim Kurulu kararı ile yapılan</w:t>
      </w:r>
      <w:r w:rsidR="000A38E9" w:rsidRPr="000A38E9">
        <w:rPr>
          <w:b/>
        </w:rPr>
        <w:t xml:space="preserve"> </w:t>
      </w:r>
      <w:r w:rsidR="000A38E9" w:rsidRPr="000A38E9">
        <w:rPr>
          <w:b/>
          <w:u w:val="single"/>
        </w:rPr>
        <w:t>görevlendrimesinin iptaline</w:t>
      </w:r>
      <w:r w:rsidR="000A38E9">
        <w:rPr>
          <w:b/>
        </w:rPr>
        <w:t>;</w:t>
      </w:r>
      <w:r>
        <w:t xml:space="preserve"> </w:t>
      </w:r>
      <w:r w:rsidR="000A38E9">
        <w:t xml:space="preserve">adı geçen öğretim üyesinin </w:t>
      </w:r>
      <w:r w:rsidR="000A38E9" w:rsidRPr="000A38E9">
        <w:rPr>
          <w:b/>
        </w:rPr>
        <w:t xml:space="preserve">06-08 Nisan 2016 </w:t>
      </w:r>
      <w:r w:rsidR="000A38E9" w:rsidRPr="000A38E9">
        <w:t>tarihleri arasında</w:t>
      </w:r>
      <w:r w:rsidR="000A38E9" w:rsidRPr="000A38E9">
        <w:rPr>
          <w:b/>
        </w:rPr>
        <w:t xml:space="preserve"> Nevşehirde </w:t>
      </w:r>
      <w:r w:rsidR="000A38E9" w:rsidRPr="000A38E9">
        <w:t>gerçekleştirilecek olan Uluslar arası Malzeme Bilimi ve Teknolojisi Konferansında</w:t>
      </w:r>
      <w:r>
        <w:rPr>
          <w:b/>
        </w:rPr>
        <w:t xml:space="preserve"> </w:t>
      </w:r>
      <w:r>
        <w:t>bildiri ile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Pr="00A4027D">
        <w:t>masrafları</w:t>
      </w:r>
      <w:r>
        <w:rPr>
          <w:b/>
        </w:rPr>
        <w:t xml:space="preserve"> </w:t>
      </w:r>
      <w:r w:rsidRPr="00A4027D">
        <w:rPr>
          <w:b/>
        </w:rPr>
        <w:t xml:space="preserve">Üniversitemiz Bilimsel Araştırma Projeler Koordinatörlüğü </w:t>
      </w:r>
      <w:r>
        <w:rPr>
          <w:b/>
        </w:rPr>
        <w:t xml:space="preserve">Bütçesinden </w:t>
      </w:r>
      <w:r w:rsidRPr="00A4027D">
        <w:t>karşılanarak</w:t>
      </w:r>
      <w:r>
        <w:rPr>
          <w:b/>
        </w:rPr>
        <w:t xml:space="preserve"> </w:t>
      </w:r>
      <w:r w:rsidR="000A38E9" w:rsidRPr="000A38E9">
        <w:rPr>
          <w:b/>
        </w:rPr>
        <w:t xml:space="preserve">05-09 Nisan 2016 </w:t>
      </w:r>
      <w:r>
        <w:t xml:space="preserve">tarihleri arasında tüm masrafları için </w:t>
      </w:r>
      <w:r w:rsidRPr="00355B8F">
        <w:t>maksimum</w:t>
      </w:r>
      <w:r>
        <w:t xml:space="preserve"> </w:t>
      </w:r>
      <w:r w:rsidR="000A38E9">
        <w:rPr>
          <w:b/>
        </w:rPr>
        <w:t>800</w:t>
      </w:r>
      <w:r>
        <w:rPr>
          <w:b/>
        </w:rPr>
        <w:t xml:space="preserve"> TL </w:t>
      </w:r>
      <w:r w:rsidRPr="00A4027D">
        <w:t>destek sağlanarak</w:t>
      </w:r>
      <w:r>
        <w:rPr>
          <w:b/>
        </w:rPr>
        <w:t xml:space="preserve"> </w:t>
      </w:r>
      <w:r w:rsidRPr="00A4027D">
        <w:rPr>
          <w:b/>
        </w:rPr>
        <w:t>katılım</w:t>
      </w:r>
      <w:r>
        <w:rPr>
          <w:b/>
        </w:rPr>
        <w:t xml:space="preserve"> </w:t>
      </w:r>
      <w:r w:rsidRPr="00A4027D">
        <w:rPr>
          <w:b/>
        </w:rPr>
        <w:t xml:space="preserve">ücretli </w:t>
      </w:r>
      <w:r>
        <w:rPr>
          <w:b/>
        </w:rPr>
        <w:t xml:space="preserve">, yolluklu-yevmiyeli, maaşlı-izinli </w:t>
      </w:r>
      <w:r>
        <w:t xml:space="preserve">görevlendirilmesinin </w:t>
      </w:r>
      <w:r>
        <w:rPr>
          <w:b/>
        </w:rPr>
        <w:t xml:space="preserve">uygun </w:t>
      </w:r>
      <w:r>
        <w:t>olduğuna ve Rektörlüğe arzına oy birliği ile karar verildi.</w:t>
      </w: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ind w:left="4956" w:firstLine="708"/>
        <w:jc w:val="center"/>
        <w:rPr>
          <w:b/>
        </w:rPr>
      </w:pPr>
      <w:r>
        <w:rPr>
          <w:b/>
        </w:rPr>
        <w:t xml:space="preserve">                  Aslının Aynıdır</w:t>
      </w:r>
    </w:p>
    <w:p w:rsidR="00422C7D" w:rsidRDefault="00422C7D" w:rsidP="00422C7D">
      <w:pPr>
        <w:rPr>
          <w:b/>
        </w:rPr>
      </w:pPr>
    </w:p>
    <w:p w:rsidR="00422C7D" w:rsidRDefault="00422C7D" w:rsidP="00422C7D">
      <w:pPr>
        <w:rPr>
          <w:b/>
        </w:rPr>
      </w:pPr>
    </w:p>
    <w:p w:rsidR="00422C7D" w:rsidRDefault="00422C7D" w:rsidP="00422C7D">
      <w:pPr>
        <w:jc w:val="both"/>
        <w:rPr>
          <w:b/>
          <w:szCs w:val="24"/>
        </w:rPr>
      </w:pPr>
      <w:r>
        <w:rPr>
          <w:b/>
          <w:szCs w:val="24"/>
        </w:rPr>
        <w:t xml:space="preserve">                                                                                                                        Hayati CEVİZ</w:t>
      </w:r>
    </w:p>
    <w:p w:rsidR="00422C7D" w:rsidRDefault="00422C7D" w:rsidP="00422C7D">
      <w:pPr>
        <w:jc w:val="both"/>
        <w:rPr>
          <w:b/>
        </w:rPr>
      </w:pPr>
      <w:r>
        <w:rPr>
          <w:b/>
        </w:rPr>
        <w:t xml:space="preserve">                                                                                                                    Fakülte Sekreteri V.</w:t>
      </w:r>
    </w:p>
    <w:p w:rsidR="00422C7D" w:rsidRDefault="00422C7D" w:rsidP="00422C7D">
      <w:pPr>
        <w:jc w:val="center"/>
        <w:rPr>
          <w:b/>
        </w:rPr>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422C7D" w:rsidRDefault="00422C7D" w:rsidP="00422C7D">
      <w:pPr>
        <w:jc w:val="both"/>
      </w:pPr>
    </w:p>
    <w:p w:rsidR="0099262F" w:rsidRDefault="0099262F" w:rsidP="0099262F">
      <w:pPr>
        <w:jc w:val="center"/>
        <w:rPr>
          <w:b/>
        </w:rPr>
      </w:pPr>
    </w:p>
    <w:p w:rsidR="0099262F" w:rsidRDefault="0099262F" w:rsidP="0099262F">
      <w:pPr>
        <w:jc w:val="center"/>
        <w:rPr>
          <w:b/>
        </w:rPr>
      </w:pPr>
      <w:r>
        <w:rPr>
          <w:b/>
        </w:rPr>
        <w:t>SAKARYA ÜNİVERSİTESİ</w:t>
      </w:r>
    </w:p>
    <w:p w:rsidR="0099262F" w:rsidRDefault="0099262F" w:rsidP="0099262F">
      <w:pPr>
        <w:jc w:val="center"/>
        <w:rPr>
          <w:b/>
        </w:rPr>
      </w:pPr>
      <w:r>
        <w:rPr>
          <w:b/>
        </w:rPr>
        <w:t>MÜHENDİSLİK FAKÜLTESİ</w:t>
      </w:r>
    </w:p>
    <w:p w:rsidR="0099262F" w:rsidRDefault="0099262F" w:rsidP="0099262F">
      <w:pPr>
        <w:jc w:val="center"/>
        <w:rPr>
          <w:b/>
        </w:rPr>
      </w:pPr>
      <w:r>
        <w:rPr>
          <w:b/>
        </w:rPr>
        <w:t>FAKÜLTE YÖNETİM KURULU TOPLANTI TUTANAĞI</w:t>
      </w:r>
    </w:p>
    <w:p w:rsidR="0099262F" w:rsidRDefault="0099262F" w:rsidP="0099262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9262F" w:rsidTr="00D555F7">
        <w:tc>
          <w:tcPr>
            <w:tcW w:w="2338" w:type="dxa"/>
            <w:hideMark/>
          </w:tcPr>
          <w:p w:rsidR="0099262F" w:rsidRDefault="0099262F" w:rsidP="00D555F7">
            <w:pPr>
              <w:spacing w:line="252" w:lineRule="auto"/>
              <w:jc w:val="both"/>
              <w:rPr>
                <w:b/>
                <w:szCs w:val="24"/>
                <w:lang w:eastAsia="en-US"/>
              </w:rPr>
            </w:pPr>
            <w:r>
              <w:rPr>
                <w:b/>
                <w:lang w:eastAsia="en-US"/>
              </w:rPr>
              <w:t>TOPLANTI NO</w:t>
            </w:r>
          </w:p>
        </w:tc>
        <w:tc>
          <w:tcPr>
            <w:tcW w:w="160" w:type="dxa"/>
            <w:hideMark/>
          </w:tcPr>
          <w:p w:rsidR="0099262F" w:rsidRDefault="0099262F" w:rsidP="00D555F7">
            <w:pPr>
              <w:spacing w:line="252" w:lineRule="auto"/>
              <w:jc w:val="both"/>
              <w:rPr>
                <w:b/>
                <w:szCs w:val="24"/>
                <w:lang w:eastAsia="en-US"/>
              </w:rPr>
            </w:pPr>
            <w:r>
              <w:rPr>
                <w:b/>
                <w:lang w:eastAsia="en-US"/>
              </w:rPr>
              <w:t>:</w:t>
            </w:r>
          </w:p>
        </w:tc>
        <w:tc>
          <w:tcPr>
            <w:tcW w:w="1400" w:type="dxa"/>
            <w:hideMark/>
          </w:tcPr>
          <w:p w:rsidR="0099262F" w:rsidRDefault="0099262F" w:rsidP="00D555F7">
            <w:pPr>
              <w:spacing w:line="252" w:lineRule="auto"/>
              <w:jc w:val="both"/>
              <w:rPr>
                <w:szCs w:val="24"/>
                <w:lang w:eastAsia="en-US"/>
              </w:rPr>
            </w:pPr>
            <w:r>
              <w:rPr>
                <w:lang w:eastAsia="en-US"/>
              </w:rPr>
              <w:t>579</w:t>
            </w:r>
          </w:p>
        </w:tc>
      </w:tr>
      <w:tr w:rsidR="0099262F" w:rsidTr="00D555F7">
        <w:tc>
          <w:tcPr>
            <w:tcW w:w="2338" w:type="dxa"/>
            <w:hideMark/>
          </w:tcPr>
          <w:p w:rsidR="0099262F" w:rsidRDefault="0099262F" w:rsidP="00D555F7">
            <w:pPr>
              <w:spacing w:line="252" w:lineRule="auto"/>
              <w:jc w:val="both"/>
              <w:rPr>
                <w:b/>
                <w:szCs w:val="24"/>
                <w:lang w:eastAsia="en-US"/>
              </w:rPr>
            </w:pPr>
            <w:r>
              <w:rPr>
                <w:b/>
                <w:lang w:eastAsia="en-US"/>
              </w:rPr>
              <w:t>TOPLANTI TARİHİ</w:t>
            </w:r>
          </w:p>
        </w:tc>
        <w:tc>
          <w:tcPr>
            <w:tcW w:w="160" w:type="dxa"/>
            <w:hideMark/>
          </w:tcPr>
          <w:p w:rsidR="0099262F" w:rsidRDefault="0099262F" w:rsidP="00D555F7">
            <w:pPr>
              <w:spacing w:line="252" w:lineRule="auto"/>
              <w:jc w:val="both"/>
              <w:rPr>
                <w:b/>
                <w:szCs w:val="24"/>
                <w:lang w:eastAsia="en-US"/>
              </w:rPr>
            </w:pPr>
            <w:r>
              <w:rPr>
                <w:b/>
                <w:lang w:eastAsia="en-US"/>
              </w:rPr>
              <w:t>:</w:t>
            </w:r>
          </w:p>
        </w:tc>
        <w:tc>
          <w:tcPr>
            <w:tcW w:w="1400" w:type="dxa"/>
            <w:hideMark/>
          </w:tcPr>
          <w:p w:rsidR="0099262F" w:rsidRDefault="0099262F" w:rsidP="00D555F7">
            <w:pPr>
              <w:spacing w:line="252" w:lineRule="auto"/>
              <w:jc w:val="both"/>
              <w:rPr>
                <w:szCs w:val="24"/>
                <w:lang w:eastAsia="en-US"/>
              </w:rPr>
            </w:pPr>
            <w:r>
              <w:rPr>
                <w:szCs w:val="24"/>
                <w:lang w:eastAsia="en-US"/>
              </w:rPr>
              <w:t>19/04/2015</w:t>
            </w:r>
          </w:p>
        </w:tc>
      </w:tr>
    </w:tbl>
    <w:p w:rsidR="0099262F" w:rsidRDefault="0099262F" w:rsidP="0099262F">
      <w:pPr>
        <w:jc w:val="both"/>
        <w:rPr>
          <w:b/>
        </w:rPr>
      </w:pPr>
    </w:p>
    <w:p w:rsidR="0099262F" w:rsidRDefault="0099262F" w:rsidP="0099262F">
      <w:pPr>
        <w:jc w:val="both"/>
      </w:pPr>
      <w:r>
        <w:t>Fakültemiz Yönetim Kurulu, Dekan Prof. Dr. Orhan TORKUL'un Başkanlığı’nda toplanarak, gündemdeki maddeleri görüşmüş ve aşağıdaki kararları almıştır;</w:t>
      </w:r>
    </w:p>
    <w:p w:rsidR="0099262F" w:rsidRDefault="0099262F" w:rsidP="0099262F">
      <w:pPr>
        <w:spacing w:after="120"/>
        <w:jc w:val="both"/>
        <w:rPr>
          <w:szCs w:val="24"/>
          <w:lang w:eastAsia="x-none"/>
        </w:rPr>
      </w:pPr>
    </w:p>
    <w:p w:rsidR="0099262F" w:rsidRDefault="0099262F" w:rsidP="0099262F">
      <w:pPr>
        <w:spacing w:after="120"/>
        <w:jc w:val="both"/>
        <w:rPr>
          <w:szCs w:val="24"/>
          <w:lang w:eastAsia="x-none"/>
        </w:rPr>
      </w:pPr>
      <w:r>
        <w:rPr>
          <w:b/>
          <w:szCs w:val="24"/>
        </w:rPr>
        <w:t>16-</w:t>
      </w:r>
      <w:r>
        <w:rPr>
          <w:szCs w:val="24"/>
        </w:rPr>
        <w:t xml:space="preserve">Fakültemiz </w:t>
      </w:r>
      <w:r w:rsidRPr="00A4027D">
        <w:rPr>
          <w:szCs w:val="24"/>
        </w:rPr>
        <w:t>Metalurji ve Malzeme</w:t>
      </w:r>
      <w:r>
        <w:rPr>
          <w:szCs w:val="24"/>
        </w:rPr>
        <w:t xml:space="preserve"> Mühendisliği Bölüm Başkanlığı’nın </w:t>
      </w:r>
      <w:r w:rsidRPr="0099262F">
        <w:rPr>
          <w:szCs w:val="24"/>
        </w:rPr>
        <w:t>19/04/2016-E.17314</w:t>
      </w:r>
      <w:r>
        <w:rPr>
          <w:szCs w:val="24"/>
        </w:rPr>
        <w:t xml:space="preserve"> </w:t>
      </w:r>
      <w:r>
        <w:rPr>
          <w:szCs w:val="24"/>
          <w:lang w:eastAsia="x-none"/>
        </w:rPr>
        <w:t>evrak tarih ve sayılı yazısı görüşmeye açıldı.</w:t>
      </w:r>
    </w:p>
    <w:p w:rsidR="0099262F" w:rsidRDefault="0099262F" w:rsidP="0099262F">
      <w:pPr>
        <w:jc w:val="both"/>
      </w:pPr>
      <w:r>
        <w:t xml:space="preserve">Yapılan görüşmeler sonunda; Fakültemiz </w:t>
      </w:r>
      <w:r w:rsidRPr="00A4027D">
        <w:t>Metalurji ve Malzeme</w:t>
      </w:r>
      <w:r>
        <w:t xml:space="preserve"> </w:t>
      </w:r>
      <w:r>
        <w:rPr>
          <w:szCs w:val="24"/>
        </w:rPr>
        <w:t>Mühendisliği</w:t>
      </w:r>
      <w:r>
        <w:t xml:space="preserve"> Bölümü Öğretim Üyelerinden </w:t>
      </w:r>
      <w:r w:rsidRPr="0099262F">
        <w:rPr>
          <w:b/>
        </w:rPr>
        <w:t>Prof.Dr. Hatem AKBULUT'un</w:t>
      </w:r>
      <w:r>
        <w:rPr>
          <w:b/>
        </w:rPr>
        <w:t>,</w:t>
      </w:r>
      <w:r w:rsidRPr="00793665">
        <w:rPr>
          <w:b/>
        </w:rPr>
        <w:t xml:space="preserve"> 2</w:t>
      </w:r>
      <w:r>
        <w:rPr>
          <w:b/>
        </w:rPr>
        <w:t>8</w:t>
      </w:r>
      <w:r w:rsidRPr="00793665">
        <w:rPr>
          <w:b/>
        </w:rPr>
        <w:t>-</w:t>
      </w:r>
      <w:r>
        <w:rPr>
          <w:b/>
        </w:rPr>
        <w:t>29</w:t>
      </w:r>
      <w:r w:rsidRPr="00793665">
        <w:rPr>
          <w:b/>
        </w:rPr>
        <w:t xml:space="preserve"> Nisan</w:t>
      </w:r>
      <w:r>
        <w:rPr>
          <w:b/>
        </w:rPr>
        <w:t xml:space="preserve"> </w:t>
      </w:r>
      <w:r w:rsidRPr="00793665">
        <w:rPr>
          <w:b/>
        </w:rPr>
        <w:t>2016</w:t>
      </w:r>
      <w:r>
        <w:rPr>
          <w:b/>
        </w:rPr>
        <w:t xml:space="preserve"> </w:t>
      </w:r>
      <w:r>
        <w:t xml:space="preserve">tarihleri arasında </w:t>
      </w:r>
      <w:r w:rsidR="00302375">
        <w:rPr>
          <w:b/>
        </w:rPr>
        <w:t>Litvanya/</w:t>
      </w:r>
      <w:r w:rsidRPr="00793665">
        <w:rPr>
          <w:b/>
        </w:rPr>
        <w:t xml:space="preserve">Vilnius'da </w:t>
      </w:r>
      <w:r w:rsidRPr="00793665">
        <w:t>düzenlenecek olan '' Chemistr and Chemical Technology 2016 Kongresine</w:t>
      </w:r>
      <w:r>
        <w:rPr>
          <w:b/>
        </w:rPr>
        <w:t xml:space="preserve"> </w:t>
      </w:r>
      <w:r>
        <w:t>bildiri ile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Pr="00A4027D">
        <w:t>masrafları</w:t>
      </w:r>
      <w:r>
        <w:rPr>
          <w:b/>
        </w:rPr>
        <w:t xml:space="preserve"> </w:t>
      </w:r>
      <w:r w:rsidRPr="00A4027D">
        <w:rPr>
          <w:b/>
        </w:rPr>
        <w:t xml:space="preserve">Üniversitemiz Bilimsel Araştırma Projeler Koordinatörlüğü </w:t>
      </w:r>
      <w:r>
        <w:rPr>
          <w:b/>
        </w:rPr>
        <w:t xml:space="preserve">Bütçesinden </w:t>
      </w:r>
      <w:r w:rsidRPr="00A4027D">
        <w:t>karşılanarak</w:t>
      </w:r>
      <w:r>
        <w:rPr>
          <w:b/>
        </w:rPr>
        <w:t xml:space="preserve"> </w:t>
      </w:r>
      <w:r w:rsidRPr="00793665">
        <w:rPr>
          <w:b/>
        </w:rPr>
        <w:t>2</w:t>
      </w:r>
      <w:r>
        <w:rPr>
          <w:b/>
        </w:rPr>
        <w:t>7</w:t>
      </w:r>
      <w:r w:rsidRPr="00793665">
        <w:rPr>
          <w:b/>
        </w:rPr>
        <w:t>-</w:t>
      </w:r>
      <w:r>
        <w:rPr>
          <w:b/>
        </w:rPr>
        <w:t>30</w:t>
      </w:r>
      <w:r w:rsidRPr="00793665">
        <w:rPr>
          <w:b/>
        </w:rPr>
        <w:t xml:space="preserve"> Nisan 2016 </w:t>
      </w:r>
      <w:r>
        <w:t xml:space="preserve">tarihleri arasında tüm masrafları için </w:t>
      </w:r>
      <w:r w:rsidRPr="00355B8F">
        <w:t>maksimum</w:t>
      </w:r>
      <w:r>
        <w:t xml:space="preserve"> </w:t>
      </w:r>
      <w:r>
        <w:rPr>
          <w:b/>
        </w:rPr>
        <w:t xml:space="preserve">3000 TL </w:t>
      </w:r>
      <w:r w:rsidRPr="00A4027D">
        <w:t>destek sağlanarak</w:t>
      </w:r>
      <w:r>
        <w:rPr>
          <w:b/>
        </w:rPr>
        <w:t xml:space="preserve"> </w:t>
      </w:r>
      <w:r w:rsidRPr="00A4027D">
        <w:rPr>
          <w:b/>
        </w:rPr>
        <w:t>katılım</w:t>
      </w:r>
      <w:r>
        <w:rPr>
          <w:b/>
        </w:rPr>
        <w:t xml:space="preserve"> </w:t>
      </w:r>
      <w:r w:rsidRPr="00A4027D">
        <w:rPr>
          <w:b/>
        </w:rPr>
        <w:t xml:space="preserve">ücretli </w:t>
      </w:r>
      <w:r>
        <w:rPr>
          <w:b/>
        </w:rPr>
        <w:t xml:space="preserve">, yolluklu-yevmiyeli, maaşlı-izinli </w:t>
      </w:r>
      <w:r>
        <w:t xml:space="preserve">görevlendirilmesinin </w:t>
      </w:r>
      <w:r>
        <w:rPr>
          <w:b/>
        </w:rPr>
        <w:t xml:space="preserve">uygun </w:t>
      </w:r>
      <w:r>
        <w:t>olduğuna ve Rektörlüğe arzına oy birliği ile karar verildi.</w:t>
      </w:r>
    </w:p>
    <w:p w:rsidR="0099262F" w:rsidRDefault="0099262F" w:rsidP="0099262F">
      <w:pPr>
        <w:jc w:val="both"/>
      </w:pPr>
    </w:p>
    <w:p w:rsidR="0099262F" w:rsidRDefault="0099262F" w:rsidP="0099262F">
      <w:pPr>
        <w:jc w:val="both"/>
      </w:pPr>
    </w:p>
    <w:p w:rsidR="0099262F" w:rsidRDefault="0099262F" w:rsidP="0099262F">
      <w:pPr>
        <w:jc w:val="both"/>
      </w:pPr>
    </w:p>
    <w:p w:rsidR="0099262F" w:rsidRDefault="0099262F" w:rsidP="0099262F">
      <w:pPr>
        <w:jc w:val="both"/>
      </w:pPr>
    </w:p>
    <w:p w:rsidR="0099262F" w:rsidRDefault="0099262F" w:rsidP="0099262F">
      <w:pPr>
        <w:ind w:left="4956" w:firstLine="708"/>
        <w:jc w:val="center"/>
        <w:rPr>
          <w:b/>
        </w:rPr>
      </w:pPr>
      <w:r>
        <w:rPr>
          <w:b/>
        </w:rPr>
        <w:t xml:space="preserve">                  Aslının Aynıdır</w:t>
      </w:r>
    </w:p>
    <w:p w:rsidR="0099262F" w:rsidRDefault="0099262F" w:rsidP="0099262F">
      <w:pPr>
        <w:rPr>
          <w:b/>
        </w:rPr>
      </w:pPr>
    </w:p>
    <w:p w:rsidR="0099262F" w:rsidRDefault="0099262F" w:rsidP="0099262F">
      <w:pPr>
        <w:rPr>
          <w:b/>
        </w:rPr>
      </w:pPr>
    </w:p>
    <w:p w:rsidR="0099262F" w:rsidRDefault="0099262F" w:rsidP="0099262F">
      <w:pPr>
        <w:jc w:val="both"/>
        <w:rPr>
          <w:b/>
          <w:szCs w:val="24"/>
        </w:rPr>
      </w:pPr>
      <w:r>
        <w:rPr>
          <w:b/>
          <w:szCs w:val="24"/>
        </w:rPr>
        <w:t xml:space="preserve">                                                                                                                        Hayati CEVİZ</w:t>
      </w:r>
    </w:p>
    <w:p w:rsidR="0099262F" w:rsidRDefault="0099262F" w:rsidP="0099262F">
      <w:pPr>
        <w:jc w:val="both"/>
        <w:rPr>
          <w:b/>
        </w:rPr>
      </w:pPr>
      <w:r>
        <w:rPr>
          <w:b/>
        </w:rPr>
        <w:t xml:space="preserve">                                                                                                                    Fakülte Sekreteri V.</w:t>
      </w:r>
    </w:p>
    <w:p w:rsidR="0099262F" w:rsidRDefault="0099262F" w:rsidP="0099262F">
      <w:pPr>
        <w:jc w:val="center"/>
        <w:rPr>
          <w:b/>
        </w:rPr>
      </w:pPr>
    </w:p>
    <w:p w:rsidR="0099262F" w:rsidRDefault="0099262F" w:rsidP="0099262F">
      <w:pPr>
        <w:jc w:val="both"/>
      </w:pPr>
    </w:p>
    <w:p w:rsidR="0099262F" w:rsidRDefault="0099262F" w:rsidP="0099262F">
      <w:pPr>
        <w:jc w:val="both"/>
      </w:pPr>
    </w:p>
    <w:p w:rsidR="0099262F" w:rsidRDefault="0099262F" w:rsidP="0099262F">
      <w:pPr>
        <w:jc w:val="both"/>
      </w:pPr>
    </w:p>
    <w:p w:rsidR="003C0554" w:rsidRDefault="003C0554" w:rsidP="003C0554">
      <w:pPr>
        <w:jc w:val="both"/>
      </w:pPr>
    </w:p>
    <w:p w:rsidR="00BD76C1" w:rsidRDefault="00BD76C1" w:rsidP="003C0554">
      <w:pPr>
        <w:jc w:val="both"/>
      </w:pPr>
    </w:p>
    <w:p w:rsidR="00BD76C1" w:rsidRDefault="00BD76C1" w:rsidP="003C0554">
      <w:pPr>
        <w:jc w:val="both"/>
      </w:pPr>
    </w:p>
    <w:p w:rsidR="00BD76C1" w:rsidRDefault="00BD76C1" w:rsidP="003C0554">
      <w:pPr>
        <w:jc w:val="both"/>
      </w:pPr>
    </w:p>
    <w:p w:rsidR="00BD76C1" w:rsidRDefault="00BD76C1" w:rsidP="003C0554">
      <w:pPr>
        <w:jc w:val="both"/>
      </w:pPr>
    </w:p>
    <w:p w:rsidR="00BD76C1" w:rsidRDefault="00BD76C1" w:rsidP="003C0554">
      <w:pPr>
        <w:jc w:val="both"/>
      </w:pPr>
    </w:p>
    <w:p w:rsidR="00BD76C1" w:rsidRDefault="00BD76C1" w:rsidP="003C0554">
      <w:pPr>
        <w:jc w:val="both"/>
      </w:pPr>
    </w:p>
    <w:p w:rsidR="00BD76C1" w:rsidRDefault="00BD76C1" w:rsidP="003C0554">
      <w:pPr>
        <w:jc w:val="both"/>
      </w:pPr>
    </w:p>
    <w:p w:rsidR="003C0554" w:rsidRDefault="003C0554" w:rsidP="003C0554">
      <w:pPr>
        <w:jc w:val="both"/>
      </w:pPr>
    </w:p>
    <w:p w:rsidR="003C0554" w:rsidRDefault="003C0554" w:rsidP="003C0554">
      <w:pPr>
        <w:jc w:val="both"/>
      </w:pPr>
    </w:p>
    <w:p w:rsidR="003C0554" w:rsidRDefault="003C0554" w:rsidP="003C0554">
      <w:pPr>
        <w:jc w:val="both"/>
      </w:pPr>
    </w:p>
    <w:p w:rsidR="003C0554" w:rsidRDefault="003C0554" w:rsidP="003C0554">
      <w:pPr>
        <w:jc w:val="both"/>
      </w:pPr>
    </w:p>
    <w:p w:rsidR="003C0554" w:rsidRDefault="003C0554" w:rsidP="003C0554">
      <w:pPr>
        <w:jc w:val="both"/>
      </w:pPr>
    </w:p>
    <w:p w:rsidR="00E27F69" w:rsidRDefault="003C0554" w:rsidP="00E27F69">
      <w:pPr>
        <w:jc w:val="center"/>
        <w:rPr>
          <w:b/>
        </w:rPr>
      </w:pPr>
      <w:r>
        <w:br w:type="page"/>
      </w:r>
    </w:p>
    <w:p w:rsidR="003C54BA" w:rsidRDefault="003C54BA" w:rsidP="00E27F69">
      <w:pPr>
        <w:jc w:val="center"/>
        <w:rPr>
          <w:b/>
        </w:rPr>
      </w:pPr>
    </w:p>
    <w:p w:rsidR="00E27F69" w:rsidRPr="00C33A08" w:rsidRDefault="00E27F69" w:rsidP="00E27F69">
      <w:pPr>
        <w:jc w:val="center"/>
        <w:rPr>
          <w:b/>
        </w:rPr>
      </w:pPr>
      <w:r w:rsidRPr="00C33A08">
        <w:rPr>
          <w:b/>
        </w:rPr>
        <w:t>SAKARYA ÜNİVERSİTESİ</w:t>
      </w:r>
    </w:p>
    <w:p w:rsidR="00E27F69" w:rsidRPr="00C33A08" w:rsidRDefault="00E27F69" w:rsidP="00E27F69">
      <w:pPr>
        <w:jc w:val="center"/>
        <w:rPr>
          <w:b/>
        </w:rPr>
      </w:pPr>
      <w:r w:rsidRPr="00C33A08">
        <w:rPr>
          <w:b/>
        </w:rPr>
        <w:t>MÜHENDİSLİK FAKÜLTESİ</w:t>
      </w:r>
    </w:p>
    <w:p w:rsidR="00E27F69" w:rsidRPr="00C33A08" w:rsidRDefault="00E27F69" w:rsidP="00E27F69">
      <w:pPr>
        <w:jc w:val="center"/>
        <w:rPr>
          <w:b/>
        </w:rPr>
      </w:pPr>
      <w:r w:rsidRPr="00C33A08">
        <w:rPr>
          <w:b/>
        </w:rPr>
        <w:t>FAKÜLTE YÖNETİM KURULU TOPLANTI TUTANAĞI</w:t>
      </w:r>
    </w:p>
    <w:p w:rsidR="00E27F69" w:rsidRPr="00C33A08" w:rsidRDefault="00E27F69" w:rsidP="00E27F6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27F69" w:rsidRPr="00C33A08" w:rsidTr="00D555F7">
        <w:tc>
          <w:tcPr>
            <w:tcW w:w="2338" w:type="dxa"/>
          </w:tcPr>
          <w:p w:rsidR="00E27F69" w:rsidRPr="00C33A08" w:rsidRDefault="00E27F69" w:rsidP="00D555F7">
            <w:pPr>
              <w:jc w:val="both"/>
              <w:rPr>
                <w:b/>
                <w:szCs w:val="24"/>
              </w:rPr>
            </w:pPr>
            <w:r w:rsidRPr="00C33A08">
              <w:rPr>
                <w:b/>
              </w:rPr>
              <w:t>TOPLANTI NO</w:t>
            </w:r>
          </w:p>
        </w:tc>
        <w:tc>
          <w:tcPr>
            <w:tcW w:w="160" w:type="dxa"/>
          </w:tcPr>
          <w:p w:rsidR="00E27F69" w:rsidRPr="00C33A08" w:rsidRDefault="00E27F69" w:rsidP="00D555F7">
            <w:pPr>
              <w:jc w:val="both"/>
              <w:rPr>
                <w:b/>
                <w:szCs w:val="24"/>
              </w:rPr>
            </w:pPr>
            <w:r w:rsidRPr="00C33A08">
              <w:rPr>
                <w:b/>
              </w:rPr>
              <w:t>:</w:t>
            </w:r>
          </w:p>
        </w:tc>
        <w:tc>
          <w:tcPr>
            <w:tcW w:w="1400" w:type="dxa"/>
          </w:tcPr>
          <w:p w:rsidR="00E27F69" w:rsidRPr="00C33A08" w:rsidRDefault="00164061" w:rsidP="00D555F7">
            <w:pPr>
              <w:jc w:val="both"/>
              <w:rPr>
                <w:szCs w:val="24"/>
              </w:rPr>
            </w:pPr>
            <w:r>
              <w:t>579</w:t>
            </w:r>
          </w:p>
        </w:tc>
      </w:tr>
      <w:tr w:rsidR="00E27F69" w:rsidRPr="00C33A08" w:rsidTr="00D555F7">
        <w:tc>
          <w:tcPr>
            <w:tcW w:w="2338" w:type="dxa"/>
          </w:tcPr>
          <w:p w:rsidR="00E27F69" w:rsidRPr="00C33A08" w:rsidRDefault="00E27F69" w:rsidP="00D555F7">
            <w:pPr>
              <w:jc w:val="both"/>
              <w:rPr>
                <w:b/>
                <w:szCs w:val="24"/>
              </w:rPr>
            </w:pPr>
            <w:r w:rsidRPr="00C33A08">
              <w:rPr>
                <w:b/>
              </w:rPr>
              <w:t>TOPLANTI TARİHİ</w:t>
            </w:r>
          </w:p>
        </w:tc>
        <w:tc>
          <w:tcPr>
            <w:tcW w:w="160" w:type="dxa"/>
          </w:tcPr>
          <w:p w:rsidR="00E27F69" w:rsidRPr="00C33A08" w:rsidRDefault="00E27F69" w:rsidP="00D555F7">
            <w:pPr>
              <w:jc w:val="both"/>
              <w:rPr>
                <w:b/>
                <w:szCs w:val="24"/>
              </w:rPr>
            </w:pPr>
            <w:r w:rsidRPr="00C33A08">
              <w:rPr>
                <w:b/>
              </w:rPr>
              <w:t>:</w:t>
            </w:r>
          </w:p>
        </w:tc>
        <w:tc>
          <w:tcPr>
            <w:tcW w:w="1400" w:type="dxa"/>
          </w:tcPr>
          <w:p w:rsidR="00E27F69" w:rsidRPr="00C33A08" w:rsidRDefault="00164061" w:rsidP="00D555F7">
            <w:pPr>
              <w:jc w:val="both"/>
              <w:rPr>
                <w:szCs w:val="24"/>
              </w:rPr>
            </w:pPr>
            <w:r>
              <w:rPr>
                <w:szCs w:val="24"/>
              </w:rPr>
              <w:t>19/04/2016</w:t>
            </w:r>
          </w:p>
        </w:tc>
      </w:tr>
    </w:tbl>
    <w:p w:rsidR="00E27F69" w:rsidRPr="00C33A08" w:rsidRDefault="00E27F69" w:rsidP="00E27F69">
      <w:pPr>
        <w:jc w:val="both"/>
        <w:rPr>
          <w:b/>
        </w:rPr>
      </w:pPr>
    </w:p>
    <w:p w:rsidR="00E27F69" w:rsidRPr="00C33A08" w:rsidRDefault="00E27F69" w:rsidP="00E27F69">
      <w:pPr>
        <w:jc w:val="both"/>
      </w:pPr>
      <w:r w:rsidRPr="00C33A08">
        <w:t>Fakültemiz Yönetim Kurulu, Dekan Prof. Dr. Orhan TORKUL'un Başkanlığı’nda toplanarak, gündemdeki maddeleri görüşmüş ve aşağıdaki kararları almıştır;</w:t>
      </w:r>
    </w:p>
    <w:p w:rsidR="00E27F69" w:rsidRPr="00C33A08" w:rsidRDefault="00E27F69" w:rsidP="00E27F69">
      <w:pPr>
        <w:spacing w:after="120"/>
        <w:jc w:val="both"/>
        <w:rPr>
          <w:szCs w:val="24"/>
          <w:lang w:eastAsia="x-none"/>
        </w:rPr>
      </w:pPr>
    </w:p>
    <w:p w:rsidR="00E27F69" w:rsidRDefault="00E27F69" w:rsidP="00E27F69">
      <w:pPr>
        <w:pStyle w:val="2-ortabaslk"/>
        <w:spacing w:before="0" w:beforeAutospacing="0" w:after="0" w:afterAutospacing="0"/>
        <w:jc w:val="both"/>
        <w:rPr>
          <w:b/>
        </w:rPr>
      </w:pPr>
    </w:p>
    <w:p w:rsidR="00E27F69" w:rsidRPr="00337F0D" w:rsidRDefault="00164061" w:rsidP="00E27F69">
      <w:pPr>
        <w:jc w:val="both"/>
      </w:pPr>
      <w:r>
        <w:rPr>
          <w:b/>
        </w:rPr>
        <w:t>17</w:t>
      </w:r>
      <w:r w:rsidR="00E27F69" w:rsidRPr="00337F0D">
        <w:rPr>
          <w:b/>
        </w:rPr>
        <w:t>-</w:t>
      </w:r>
      <w:r w:rsidR="00E27F69" w:rsidRPr="00337F0D">
        <w:t xml:space="preserve"> </w:t>
      </w:r>
      <w:r w:rsidR="00E27F69">
        <w:t xml:space="preserve">Fakültemiz </w:t>
      </w:r>
      <w:r>
        <w:t>Makine</w:t>
      </w:r>
      <w:r w:rsidR="00E27F69" w:rsidRPr="00337F0D">
        <w:t xml:space="preserve"> Mühendi</w:t>
      </w:r>
      <w:r w:rsidR="00E27F69">
        <w:t xml:space="preserve">sliği Bölümü </w:t>
      </w:r>
      <w:r>
        <w:t>Makine</w:t>
      </w:r>
      <w:r w:rsidR="00E27F69" w:rsidRPr="00A55FE7">
        <w:t xml:space="preserve"> Mühendisliği</w:t>
      </w:r>
      <w:r w:rsidR="003C54BA">
        <w:t xml:space="preserve"> Anabilim Dalı</w:t>
      </w:r>
      <w:r w:rsidR="00E27F69">
        <w:t>nda</w:t>
      </w:r>
      <w:r w:rsidR="00E27F69" w:rsidRPr="00337F0D">
        <w:t xml:space="preserve"> açık bulunan Yardımcı Doçent kadrosun</w:t>
      </w:r>
      <w:r w:rsidR="00E27F69">
        <w:t xml:space="preserve">a başvuran, </w:t>
      </w:r>
      <w:r w:rsidR="00E27F69" w:rsidRPr="00D5043E">
        <w:rPr>
          <w:b/>
        </w:rPr>
        <w:t xml:space="preserve">Arş. Gör. </w:t>
      </w:r>
      <w:r>
        <w:rPr>
          <w:b/>
        </w:rPr>
        <w:t xml:space="preserve">Dr. Mehmet İskender ÖZSOY’un </w:t>
      </w:r>
      <w:r w:rsidR="00E27F69" w:rsidRPr="00337F0D">
        <w:t>yayınlarını incelemek ve hakkında yazılı görüş vermek üzere, Jüri Üyelerinden gelen olumlu raporları okundu.</w:t>
      </w:r>
    </w:p>
    <w:p w:rsidR="00E27F69" w:rsidRPr="00337F0D" w:rsidRDefault="00E27F69" w:rsidP="00E27F69">
      <w:pPr>
        <w:jc w:val="both"/>
      </w:pPr>
    </w:p>
    <w:p w:rsidR="00E27F69" w:rsidRDefault="00E27F69" w:rsidP="00E27F69">
      <w:pPr>
        <w:jc w:val="both"/>
        <w:rPr>
          <w:b/>
          <w:szCs w:val="24"/>
        </w:rPr>
      </w:pPr>
      <w:r w:rsidRPr="00337F0D">
        <w:t>Yapılan görüşmeler sonunda;</w:t>
      </w:r>
      <w:r>
        <w:t>,</w:t>
      </w:r>
      <w:r w:rsidRPr="00702A20">
        <w:t xml:space="preserve"> </w:t>
      </w:r>
      <w:r w:rsidR="003C54BA">
        <w:rPr>
          <w:b/>
        </w:rPr>
        <w:t xml:space="preserve">Arş. Gör. Dr. Mehmet İskender </w:t>
      </w:r>
      <w:r w:rsidR="00164061" w:rsidRPr="00164061">
        <w:rPr>
          <w:b/>
        </w:rPr>
        <w:t xml:space="preserve">ÖZSOY’un </w:t>
      </w:r>
      <w:r w:rsidRPr="00337F0D">
        <w:t>2547 Sayılı Kanunun 23. ve Öğretim Üyeliğine Yükseltilme ve Atanma Yönetmeliği’nin 7. ve 8. maddeleri gereği Yardımcı Doçentliğe başvurma ve atanmaya ilişkin nitelikleri yerine getirdiği tespit edi</w:t>
      </w:r>
      <w:r>
        <w:t xml:space="preserve">ldiğinden, </w:t>
      </w:r>
      <w:r w:rsidRPr="00D5043E">
        <w:t xml:space="preserve">Fakültemiz </w:t>
      </w:r>
      <w:r w:rsidR="00164061" w:rsidRPr="00164061">
        <w:t xml:space="preserve">Makine Mühendisliği Bölümü </w:t>
      </w:r>
      <w:r w:rsidR="00164061" w:rsidRPr="00164061">
        <w:rPr>
          <w:b/>
        </w:rPr>
        <w:t>“Makine Mühendisliği Anabilim</w:t>
      </w:r>
      <w:r w:rsidRPr="00164061">
        <w:rPr>
          <w:b/>
        </w:rPr>
        <w:t xml:space="preserve"> Dalı’na</w:t>
      </w:r>
      <w:r>
        <w:t>”</w:t>
      </w:r>
      <w:r w:rsidRPr="00337F0D">
        <w:t xml:space="preserve"> Yardımcı Doçent kadrosuna atanmasının </w:t>
      </w:r>
      <w:r w:rsidRPr="00D5043E">
        <w:rPr>
          <w:b/>
        </w:rPr>
        <w:t>uygun</w:t>
      </w:r>
      <w:r w:rsidRPr="00337F0D">
        <w:t xml:space="preserve"> olduğuna oy birliğiyle karar verildi.</w:t>
      </w:r>
      <w:r w:rsidRPr="00D210C0">
        <w:rPr>
          <w:b/>
          <w:szCs w:val="24"/>
        </w:rPr>
        <w:t xml:space="preserve"> </w:t>
      </w:r>
    </w:p>
    <w:p w:rsidR="00E27F69" w:rsidRDefault="00E27F69" w:rsidP="00E27F69">
      <w:pPr>
        <w:jc w:val="both"/>
        <w:rPr>
          <w:b/>
          <w:szCs w:val="24"/>
        </w:rPr>
      </w:pPr>
    </w:p>
    <w:p w:rsidR="00E27F69" w:rsidRDefault="00E27F69" w:rsidP="00E27F69">
      <w:pPr>
        <w:jc w:val="both"/>
        <w:rPr>
          <w:b/>
          <w:szCs w:val="24"/>
        </w:rPr>
      </w:pPr>
    </w:p>
    <w:p w:rsidR="00164061" w:rsidRDefault="00164061" w:rsidP="00E27F69">
      <w:pPr>
        <w:jc w:val="both"/>
        <w:rPr>
          <w:b/>
          <w:szCs w:val="24"/>
        </w:rPr>
      </w:pPr>
    </w:p>
    <w:p w:rsidR="00E27F69" w:rsidRPr="007D4A30" w:rsidRDefault="00E27F69" w:rsidP="00E27F69">
      <w:pPr>
        <w:jc w:val="both"/>
        <w:rPr>
          <w:b/>
          <w:szCs w:val="24"/>
        </w:rPr>
      </w:pPr>
    </w:p>
    <w:p w:rsidR="00164061" w:rsidRDefault="00164061" w:rsidP="00164061">
      <w:pPr>
        <w:ind w:left="4956" w:firstLine="708"/>
        <w:jc w:val="center"/>
        <w:rPr>
          <w:b/>
        </w:rPr>
      </w:pPr>
      <w:r>
        <w:rPr>
          <w:b/>
        </w:rPr>
        <w:t xml:space="preserve">                  Aslının Aynıdır</w:t>
      </w:r>
    </w:p>
    <w:p w:rsidR="00164061" w:rsidRDefault="00164061" w:rsidP="00164061">
      <w:pPr>
        <w:rPr>
          <w:b/>
        </w:rPr>
      </w:pPr>
    </w:p>
    <w:p w:rsidR="00164061" w:rsidRDefault="00164061" w:rsidP="00164061">
      <w:pPr>
        <w:rPr>
          <w:b/>
        </w:rPr>
      </w:pPr>
    </w:p>
    <w:p w:rsidR="00164061" w:rsidRDefault="00164061" w:rsidP="00164061">
      <w:pPr>
        <w:jc w:val="both"/>
        <w:rPr>
          <w:b/>
          <w:szCs w:val="24"/>
        </w:rPr>
      </w:pPr>
      <w:r>
        <w:rPr>
          <w:b/>
          <w:szCs w:val="24"/>
        </w:rPr>
        <w:t xml:space="preserve">                                                                                                                        Hayati CEVİZ</w:t>
      </w:r>
    </w:p>
    <w:p w:rsidR="00164061" w:rsidRDefault="00164061" w:rsidP="00164061">
      <w:pPr>
        <w:jc w:val="both"/>
        <w:rPr>
          <w:b/>
        </w:rPr>
      </w:pPr>
      <w:r>
        <w:rPr>
          <w:b/>
        </w:rPr>
        <w:t xml:space="preserve">                                                                                                                    Fakülte Sekreteri V.</w:t>
      </w:r>
    </w:p>
    <w:p w:rsidR="00E27F69" w:rsidRDefault="00E27F69" w:rsidP="00E27F69">
      <w:pPr>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pStyle w:val="2-ortabaslk"/>
        <w:spacing w:before="0" w:beforeAutospacing="0" w:after="0" w:afterAutospacing="0"/>
        <w:jc w:val="both"/>
      </w:pPr>
    </w:p>
    <w:p w:rsidR="00E27F69" w:rsidRDefault="00E27F69" w:rsidP="00E27F69">
      <w:pPr>
        <w:jc w:val="center"/>
      </w:pPr>
      <w:r>
        <w:br w:type="page"/>
      </w:r>
    </w:p>
    <w:p w:rsidR="009A2134" w:rsidRDefault="009A2134" w:rsidP="009A2134">
      <w:pPr>
        <w:jc w:val="both"/>
      </w:pPr>
      <w:r>
        <w:rPr>
          <w:b/>
          <w:szCs w:val="24"/>
          <w:lang w:eastAsia="x-none"/>
        </w:rPr>
        <w:lastRenderedPageBreak/>
        <w:t>18-</w:t>
      </w:r>
      <w:r>
        <w:t xml:space="preserve">Fakültemiz </w:t>
      </w:r>
      <w:r w:rsidRPr="009A2134">
        <w:t>Jeofizik</w:t>
      </w:r>
      <w:r>
        <w:t xml:space="preserve"> Mühendisliği Bölüm Başkanlığının </w:t>
      </w:r>
      <w:r w:rsidRPr="009A2134">
        <w:t>19/04/2016-E.17364</w:t>
      </w:r>
      <w:r>
        <w:t xml:space="preserve"> evrak tarih ve sayılı yazısı görüşmeye açıldı.</w:t>
      </w:r>
    </w:p>
    <w:p w:rsidR="009A2134" w:rsidRDefault="009A2134" w:rsidP="009A2134">
      <w:pPr>
        <w:jc w:val="center"/>
        <w:rPr>
          <w:b/>
        </w:rPr>
      </w:pPr>
    </w:p>
    <w:p w:rsidR="009A2134" w:rsidRDefault="009A2134" w:rsidP="009A2134">
      <w:pPr>
        <w:jc w:val="both"/>
        <w:rPr>
          <w:sz w:val="16"/>
          <w:szCs w:val="16"/>
        </w:rPr>
      </w:pPr>
      <w:r>
        <w:rPr>
          <w:szCs w:val="24"/>
        </w:rPr>
        <w:t>Yapılan görüşmeler sonunda; Fakültemiz</w:t>
      </w:r>
      <w:r>
        <w:t xml:space="preserve"> </w:t>
      </w:r>
      <w:r w:rsidRPr="009A2134">
        <w:t>Jeofizik</w:t>
      </w:r>
      <w:r>
        <w:t xml:space="preserve"> Mühendisliği Bölümü öğrencilerinden </w:t>
      </w:r>
      <w:r w:rsidRPr="009A2134">
        <w:t>1101.14057 numaralı Aykut Sencer YILMAZ</w:t>
      </w:r>
      <w:r>
        <w:t>’ın</w:t>
      </w:r>
      <w:r w:rsidRPr="00807679">
        <w:t xml:space="preserve">, </w:t>
      </w:r>
      <w:r>
        <w:t xml:space="preserve">Çap yaptığı İnşaat Mühendisliği Bölümünden Zorunlu olarak aldığı İNM 305 Zemin Mekaniği dersinin </w:t>
      </w:r>
      <w:r w:rsidRPr="009A2134">
        <w:t>Fakültem</w:t>
      </w:r>
      <w:r>
        <w:t>iz Jeofizik Mühendisliği Bölümünde Seçimlik olarak okutulan JFM 426 Zemin Mekaniği dersinden muaf olması notunun (DD) olarak transkriptine işlenmesinin</w:t>
      </w:r>
      <w:r>
        <w:rPr>
          <w:b/>
        </w:rPr>
        <w:t xml:space="preserve"> uygun</w:t>
      </w:r>
      <w:r>
        <w:t xml:space="preserve"> olduğuna kararın Rektörlük Öğrenci İşleri Dairesi Başkanlığı ve Bölüm Başkanlığına bildirilmesine oy birliği ile karar verildi.</w:t>
      </w:r>
    </w:p>
    <w:p w:rsidR="003C0554" w:rsidRDefault="003C0554" w:rsidP="00A75076">
      <w:pPr>
        <w:spacing w:line="256" w:lineRule="auto"/>
      </w:pPr>
    </w:p>
    <w:p w:rsidR="00A75076" w:rsidRDefault="00A75076" w:rsidP="00A75076">
      <w:pPr>
        <w:jc w:val="both"/>
      </w:pPr>
      <w:r>
        <w:rPr>
          <w:b/>
          <w:szCs w:val="24"/>
          <w:lang w:eastAsia="x-none"/>
        </w:rPr>
        <w:t>19-</w:t>
      </w:r>
      <w:r>
        <w:t xml:space="preserve">Fakültemiz </w:t>
      </w:r>
      <w:r w:rsidRPr="00A75076">
        <w:t>Metalurji ve Malzeme</w:t>
      </w:r>
      <w:r>
        <w:t xml:space="preserve"> Mühendisliği Bölüm Başkanlığının </w:t>
      </w:r>
      <w:r w:rsidRPr="00A75076">
        <w:t>19/04/2016-E.17418</w:t>
      </w:r>
      <w:r>
        <w:t xml:space="preserve"> evrak tarih ve sayılı yazısı görüşmeye açıldı.</w:t>
      </w:r>
    </w:p>
    <w:p w:rsidR="00A75076" w:rsidRDefault="00A75076" w:rsidP="00A75076">
      <w:pPr>
        <w:jc w:val="center"/>
        <w:rPr>
          <w:b/>
        </w:rPr>
      </w:pPr>
    </w:p>
    <w:p w:rsidR="00A75076" w:rsidRDefault="00A75076" w:rsidP="00A75076">
      <w:pPr>
        <w:jc w:val="both"/>
        <w:rPr>
          <w:sz w:val="16"/>
          <w:szCs w:val="16"/>
        </w:rPr>
      </w:pPr>
      <w:r>
        <w:rPr>
          <w:szCs w:val="24"/>
        </w:rPr>
        <w:t>Yapılan görüşmeler sonunda; Fakültemiz</w:t>
      </w:r>
      <w:r>
        <w:t xml:space="preserve"> </w:t>
      </w:r>
      <w:r w:rsidRPr="00A75076">
        <w:t>Metalurji ve Malzeme</w:t>
      </w:r>
      <w:r>
        <w:t xml:space="preserve"> Mühendisliği Bölümü </w:t>
      </w:r>
      <w:r w:rsidRPr="00A75076">
        <w:t>G100108046 numaralı öğrencilerinden Ardahan TEMEL'in</w:t>
      </w:r>
      <w:r>
        <w:t xml:space="preserve"> staj işlemlerinin </w:t>
      </w:r>
      <w:r>
        <w:rPr>
          <w:b/>
        </w:rPr>
        <w:t>uygun</w:t>
      </w:r>
      <w:r>
        <w:t xml:space="preserve"> olduğuna kararın Rektörlük Öğrenci İşleri Dairesi Başkanlığı ve Bölüm Başkanlığına bildirilmesine oy birliği ile karar verildi.</w:t>
      </w:r>
    </w:p>
    <w:p w:rsidR="00A75076" w:rsidRDefault="00A75076" w:rsidP="00A75076">
      <w:pPr>
        <w:spacing w:line="256" w:lineRule="auto"/>
      </w:pPr>
    </w:p>
    <w:tbl>
      <w:tblPr>
        <w:tblW w:w="8221" w:type="dxa"/>
        <w:jc w:val="center"/>
        <w:tblLayout w:type="fixed"/>
        <w:tblCellMar>
          <w:left w:w="0" w:type="dxa"/>
          <w:right w:w="0" w:type="dxa"/>
        </w:tblCellMar>
        <w:tblLook w:val="0000" w:firstRow="0" w:lastRow="0" w:firstColumn="0" w:lastColumn="0" w:noHBand="0" w:noVBand="0"/>
      </w:tblPr>
      <w:tblGrid>
        <w:gridCol w:w="1417"/>
        <w:gridCol w:w="1276"/>
        <w:gridCol w:w="2126"/>
        <w:gridCol w:w="1276"/>
        <w:gridCol w:w="1134"/>
        <w:gridCol w:w="992"/>
      </w:tblGrid>
      <w:tr w:rsidR="00A75076" w:rsidRPr="00A75076" w:rsidTr="00A75076">
        <w:trPr>
          <w:trHeight w:hRule="exact" w:val="295"/>
          <w:jc w:val="center"/>
        </w:trPr>
        <w:tc>
          <w:tcPr>
            <w:tcW w:w="1417"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b/>
                <w:bCs/>
                <w:sz w:val="16"/>
                <w:szCs w:val="16"/>
                <w:lang w:eastAsia="en-US"/>
              </w:rPr>
              <w:t>ADI</w:t>
            </w:r>
            <w:r w:rsidRPr="00A75076">
              <w:rPr>
                <w:rFonts w:eastAsiaTheme="minorHAnsi"/>
                <w:b/>
                <w:bCs/>
                <w:spacing w:val="-1"/>
                <w:sz w:val="16"/>
                <w:szCs w:val="16"/>
                <w:lang w:eastAsia="en-US"/>
              </w:rPr>
              <w:t xml:space="preserve"> </w:t>
            </w:r>
            <w:r w:rsidRPr="00A75076">
              <w:rPr>
                <w:rFonts w:eastAsiaTheme="minorHAnsi"/>
                <w:b/>
                <w:bCs/>
                <w:sz w:val="16"/>
                <w:szCs w:val="16"/>
                <w:lang w:eastAsia="en-US"/>
              </w:rPr>
              <w:t>SOYADI</w:t>
            </w:r>
          </w:p>
        </w:tc>
        <w:tc>
          <w:tcPr>
            <w:tcW w:w="127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spacing w:line="258" w:lineRule="auto"/>
              <w:ind w:left="103" w:right="298"/>
              <w:rPr>
                <w:rFonts w:eastAsiaTheme="minorHAnsi"/>
                <w:sz w:val="16"/>
                <w:szCs w:val="16"/>
                <w:lang w:eastAsia="en-US"/>
              </w:rPr>
            </w:pPr>
            <w:r w:rsidRPr="00A75076">
              <w:rPr>
                <w:rFonts w:eastAsiaTheme="minorHAnsi"/>
                <w:b/>
                <w:bCs/>
                <w:sz w:val="16"/>
                <w:szCs w:val="16"/>
                <w:lang w:eastAsia="en-US"/>
              </w:rPr>
              <w:t>DERS ADI</w:t>
            </w:r>
          </w:p>
        </w:tc>
        <w:tc>
          <w:tcPr>
            <w:tcW w:w="212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b/>
                <w:bCs/>
                <w:sz w:val="16"/>
                <w:szCs w:val="16"/>
                <w:lang w:eastAsia="en-US"/>
              </w:rPr>
              <w:t>STAJ</w:t>
            </w:r>
            <w:r w:rsidRPr="00A75076">
              <w:rPr>
                <w:rFonts w:eastAsiaTheme="minorHAnsi"/>
                <w:b/>
                <w:bCs/>
                <w:spacing w:val="-7"/>
                <w:sz w:val="16"/>
                <w:szCs w:val="16"/>
                <w:lang w:eastAsia="en-US"/>
              </w:rPr>
              <w:t xml:space="preserve"> </w:t>
            </w:r>
            <w:r w:rsidRPr="00A75076">
              <w:rPr>
                <w:rFonts w:eastAsiaTheme="minorHAnsi"/>
                <w:b/>
                <w:bCs/>
                <w:sz w:val="16"/>
                <w:szCs w:val="16"/>
                <w:lang w:eastAsia="en-US"/>
              </w:rPr>
              <w:t>YERİ</w:t>
            </w:r>
          </w:p>
        </w:tc>
        <w:tc>
          <w:tcPr>
            <w:tcW w:w="127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b/>
                <w:bCs/>
                <w:sz w:val="16"/>
                <w:szCs w:val="16"/>
                <w:lang w:eastAsia="en-US"/>
              </w:rPr>
              <w:t>Başlama</w:t>
            </w:r>
            <w:r w:rsidRPr="00A75076">
              <w:rPr>
                <w:rFonts w:eastAsiaTheme="minorHAnsi"/>
                <w:b/>
                <w:bCs/>
                <w:spacing w:val="-11"/>
                <w:sz w:val="16"/>
                <w:szCs w:val="16"/>
                <w:lang w:eastAsia="en-US"/>
              </w:rPr>
              <w:t xml:space="preserve"> </w:t>
            </w:r>
            <w:r w:rsidRPr="00A75076">
              <w:rPr>
                <w:rFonts w:eastAsiaTheme="minorHAnsi"/>
                <w:b/>
                <w:bCs/>
                <w:sz w:val="16"/>
                <w:szCs w:val="16"/>
                <w:lang w:eastAsia="en-US"/>
              </w:rPr>
              <w:t>T.</w:t>
            </w:r>
          </w:p>
        </w:tc>
        <w:tc>
          <w:tcPr>
            <w:tcW w:w="1134"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b/>
                <w:bCs/>
                <w:sz w:val="16"/>
                <w:szCs w:val="16"/>
                <w:lang w:eastAsia="en-US"/>
              </w:rPr>
              <w:t>Bitiş</w:t>
            </w:r>
            <w:r w:rsidRPr="00A75076">
              <w:rPr>
                <w:rFonts w:eastAsiaTheme="minorHAnsi"/>
                <w:b/>
                <w:bCs/>
                <w:spacing w:val="-7"/>
                <w:sz w:val="16"/>
                <w:szCs w:val="16"/>
                <w:lang w:eastAsia="en-US"/>
              </w:rPr>
              <w:t xml:space="preserve"> </w:t>
            </w:r>
            <w:r w:rsidRPr="00A75076">
              <w:rPr>
                <w:rFonts w:eastAsiaTheme="minorHAnsi"/>
                <w:b/>
                <w:bCs/>
                <w:sz w:val="16"/>
                <w:szCs w:val="16"/>
                <w:lang w:eastAsia="en-US"/>
              </w:rPr>
              <w:t>T.</w:t>
            </w:r>
          </w:p>
        </w:tc>
        <w:tc>
          <w:tcPr>
            <w:tcW w:w="992"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b/>
                <w:bCs/>
                <w:sz w:val="16"/>
                <w:szCs w:val="16"/>
                <w:lang w:eastAsia="en-US"/>
              </w:rPr>
              <w:t>Durumu</w:t>
            </w:r>
          </w:p>
        </w:tc>
      </w:tr>
      <w:tr w:rsidR="00A75076" w:rsidRPr="00A75076" w:rsidTr="00A75076">
        <w:trPr>
          <w:trHeight w:hRule="exact" w:val="440"/>
          <w:jc w:val="center"/>
        </w:trPr>
        <w:tc>
          <w:tcPr>
            <w:tcW w:w="1417"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spacing w:line="258" w:lineRule="auto"/>
              <w:ind w:left="103" w:right="124"/>
              <w:rPr>
                <w:rFonts w:eastAsiaTheme="minorHAnsi"/>
                <w:sz w:val="16"/>
                <w:szCs w:val="16"/>
                <w:lang w:eastAsia="en-US"/>
              </w:rPr>
            </w:pPr>
            <w:r w:rsidRPr="00A75076">
              <w:rPr>
                <w:rFonts w:eastAsiaTheme="minorHAnsi"/>
                <w:sz w:val="16"/>
                <w:szCs w:val="16"/>
                <w:lang w:eastAsia="en-US"/>
              </w:rPr>
              <w:t>Ardahan</w:t>
            </w:r>
            <w:r w:rsidRPr="00A75076">
              <w:rPr>
                <w:rFonts w:eastAsiaTheme="minorHAnsi"/>
                <w:w w:val="99"/>
                <w:sz w:val="16"/>
                <w:szCs w:val="16"/>
                <w:lang w:eastAsia="en-US"/>
              </w:rPr>
              <w:t xml:space="preserve"> </w:t>
            </w:r>
            <w:r w:rsidRPr="00A75076">
              <w:rPr>
                <w:rFonts w:eastAsiaTheme="minorHAnsi"/>
                <w:sz w:val="16"/>
                <w:szCs w:val="16"/>
                <w:lang w:eastAsia="en-US"/>
              </w:rPr>
              <w:t>TEMEL</w:t>
            </w:r>
            <w:r w:rsidRPr="00A75076">
              <w:rPr>
                <w:rFonts w:eastAsiaTheme="minorHAnsi"/>
                <w:w w:val="99"/>
                <w:sz w:val="16"/>
                <w:szCs w:val="16"/>
                <w:lang w:eastAsia="en-US"/>
              </w:rPr>
              <w:t xml:space="preserve"> </w:t>
            </w:r>
            <w:r w:rsidRPr="00A75076">
              <w:rPr>
                <w:rFonts w:eastAsiaTheme="minorHAnsi"/>
                <w:sz w:val="16"/>
                <w:szCs w:val="16"/>
                <w:lang w:eastAsia="en-US"/>
              </w:rPr>
              <w:t>G100108046</w:t>
            </w:r>
          </w:p>
        </w:tc>
        <w:tc>
          <w:tcPr>
            <w:tcW w:w="127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STAJ</w:t>
            </w:r>
            <w:r w:rsidRPr="00A75076">
              <w:rPr>
                <w:rFonts w:eastAsiaTheme="minorHAnsi"/>
                <w:spacing w:val="-1"/>
                <w:sz w:val="16"/>
                <w:szCs w:val="16"/>
                <w:lang w:eastAsia="en-US"/>
              </w:rPr>
              <w:t xml:space="preserve"> </w:t>
            </w:r>
            <w:r w:rsidRPr="00A75076">
              <w:rPr>
                <w:rFonts w:eastAsiaTheme="minorHAnsi"/>
                <w:sz w:val="16"/>
                <w:szCs w:val="16"/>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spacing w:line="258" w:lineRule="auto"/>
              <w:ind w:left="103" w:right="183"/>
              <w:rPr>
                <w:rFonts w:eastAsiaTheme="minorHAnsi"/>
                <w:sz w:val="16"/>
                <w:szCs w:val="16"/>
                <w:lang w:eastAsia="en-US"/>
              </w:rPr>
            </w:pPr>
            <w:r w:rsidRPr="00A75076">
              <w:rPr>
                <w:rFonts w:eastAsiaTheme="minorHAnsi"/>
                <w:sz w:val="16"/>
                <w:szCs w:val="16"/>
                <w:lang w:eastAsia="en-US"/>
              </w:rPr>
              <w:t>Hassas</w:t>
            </w:r>
            <w:r w:rsidRPr="00A75076">
              <w:rPr>
                <w:rFonts w:eastAsiaTheme="minorHAnsi"/>
                <w:spacing w:val="-5"/>
                <w:sz w:val="16"/>
                <w:szCs w:val="16"/>
                <w:lang w:eastAsia="en-US"/>
              </w:rPr>
              <w:t xml:space="preserve"> </w:t>
            </w:r>
            <w:r w:rsidRPr="00A75076">
              <w:rPr>
                <w:rFonts w:eastAsiaTheme="minorHAnsi"/>
                <w:sz w:val="16"/>
                <w:szCs w:val="16"/>
                <w:lang w:eastAsia="en-US"/>
              </w:rPr>
              <w:t>Boru</w:t>
            </w:r>
            <w:r w:rsidRPr="00A75076">
              <w:rPr>
                <w:rFonts w:eastAsiaTheme="minorHAnsi"/>
                <w:spacing w:val="-4"/>
                <w:sz w:val="16"/>
                <w:szCs w:val="16"/>
                <w:lang w:eastAsia="en-US"/>
              </w:rPr>
              <w:t xml:space="preserve"> </w:t>
            </w:r>
            <w:r w:rsidRPr="00A75076">
              <w:rPr>
                <w:rFonts w:eastAsiaTheme="minorHAnsi"/>
                <w:sz w:val="16"/>
                <w:szCs w:val="16"/>
                <w:lang w:eastAsia="en-US"/>
              </w:rPr>
              <w:t>San.ve</w:t>
            </w:r>
            <w:r w:rsidRPr="00A75076">
              <w:rPr>
                <w:rFonts w:eastAsiaTheme="minorHAnsi"/>
                <w:w w:val="99"/>
                <w:sz w:val="16"/>
                <w:szCs w:val="16"/>
                <w:lang w:eastAsia="en-US"/>
              </w:rPr>
              <w:t xml:space="preserve"> </w:t>
            </w:r>
            <w:r w:rsidRPr="00A75076">
              <w:rPr>
                <w:rFonts w:eastAsiaTheme="minorHAnsi"/>
                <w:sz w:val="16"/>
                <w:szCs w:val="16"/>
                <w:lang w:eastAsia="en-US"/>
              </w:rPr>
              <w:t>Tic.Ltd.</w:t>
            </w:r>
          </w:p>
        </w:tc>
        <w:tc>
          <w:tcPr>
            <w:tcW w:w="127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07.07.2014</w:t>
            </w:r>
          </w:p>
        </w:tc>
        <w:tc>
          <w:tcPr>
            <w:tcW w:w="1134"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06.08.2014</w:t>
            </w:r>
          </w:p>
        </w:tc>
        <w:tc>
          <w:tcPr>
            <w:tcW w:w="992"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YT</w:t>
            </w:r>
          </w:p>
        </w:tc>
      </w:tr>
      <w:tr w:rsidR="00A75076" w:rsidRPr="00A75076" w:rsidTr="00A75076">
        <w:trPr>
          <w:trHeight w:hRule="exact" w:val="440"/>
          <w:jc w:val="center"/>
        </w:trPr>
        <w:tc>
          <w:tcPr>
            <w:tcW w:w="1417"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spacing w:line="258" w:lineRule="auto"/>
              <w:ind w:left="103" w:right="124"/>
              <w:rPr>
                <w:rFonts w:eastAsiaTheme="minorHAnsi"/>
                <w:sz w:val="16"/>
                <w:szCs w:val="16"/>
                <w:lang w:eastAsia="en-US"/>
              </w:rPr>
            </w:pPr>
            <w:r w:rsidRPr="00A75076">
              <w:rPr>
                <w:rFonts w:eastAsiaTheme="minorHAnsi"/>
                <w:sz w:val="16"/>
                <w:szCs w:val="16"/>
                <w:lang w:eastAsia="en-US"/>
              </w:rPr>
              <w:t>Ardahan</w:t>
            </w:r>
            <w:r w:rsidRPr="00A75076">
              <w:rPr>
                <w:rFonts w:eastAsiaTheme="minorHAnsi"/>
                <w:w w:val="99"/>
                <w:sz w:val="16"/>
                <w:szCs w:val="16"/>
                <w:lang w:eastAsia="en-US"/>
              </w:rPr>
              <w:t xml:space="preserve"> </w:t>
            </w:r>
            <w:r w:rsidRPr="00A75076">
              <w:rPr>
                <w:rFonts w:eastAsiaTheme="minorHAnsi"/>
                <w:sz w:val="16"/>
                <w:szCs w:val="16"/>
                <w:lang w:eastAsia="en-US"/>
              </w:rPr>
              <w:t>TEMEL</w:t>
            </w:r>
            <w:r w:rsidRPr="00A75076">
              <w:rPr>
                <w:rFonts w:eastAsiaTheme="minorHAnsi"/>
                <w:w w:val="99"/>
                <w:sz w:val="16"/>
                <w:szCs w:val="16"/>
                <w:lang w:eastAsia="en-US"/>
              </w:rPr>
              <w:t xml:space="preserve"> </w:t>
            </w:r>
            <w:r w:rsidRPr="00A75076">
              <w:rPr>
                <w:rFonts w:eastAsiaTheme="minorHAnsi"/>
                <w:sz w:val="16"/>
                <w:szCs w:val="16"/>
                <w:lang w:eastAsia="en-US"/>
              </w:rPr>
              <w:t>G100108046</w:t>
            </w:r>
          </w:p>
        </w:tc>
        <w:tc>
          <w:tcPr>
            <w:tcW w:w="127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STAJ</w:t>
            </w:r>
            <w:r w:rsidRPr="00A75076">
              <w:rPr>
                <w:rFonts w:eastAsiaTheme="minorHAnsi"/>
                <w:spacing w:val="-1"/>
                <w:sz w:val="16"/>
                <w:szCs w:val="16"/>
                <w:lang w:eastAsia="en-US"/>
              </w:rPr>
              <w:t xml:space="preserve"> </w:t>
            </w:r>
            <w:r w:rsidRPr="00A75076">
              <w:rPr>
                <w:rFonts w:eastAsiaTheme="minorHAnsi"/>
                <w:sz w:val="16"/>
                <w:szCs w:val="16"/>
                <w:lang w:eastAsia="en-US"/>
              </w:rPr>
              <w:t>2</w:t>
            </w:r>
          </w:p>
        </w:tc>
        <w:tc>
          <w:tcPr>
            <w:tcW w:w="212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spacing w:line="258" w:lineRule="auto"/>
              <w:ind w:left="103" w:right="511"/>
              <w:rPr>
                <w:rFonts w:eastAsiaTheme="minorHAnsi"/>
                <w:sz w:val="16"/>
                <w:szCs w:val="16"/>
                <w:lang w:eastAsia="en-US"/>
              </w:rPr>
            </w:pPr>
            <w:r w:rsidRPr="00A75076">
              <w:rPr>
                <w:rFonts w:eastAsiaTheme="minorHAnsi"/>
                <w:sz w:val="16"/>
                <w:szCs w:val="16"/>
                <w:lang w:eastAsia="en-US"/>
              </w:rPr>
              <w:t>Öz-Ka</w:t>
            </w:r>
            <w:r w:rsidRPr="00A75076">
              <w:rPr>
                <w:rFonts w:eastAsiaTheme="minorHAnsi"/>
                <w:spacing w:val="-6"/>
                <w:sz w:val="16"/>
                <w:szCs w:val="16"/>
                <w:lang w:eastAsia="en-US"/>
              </w:rPr>
              <w:t xml:space="preserve"> </w:t>
            </w:r>
            <w:r w:rsidRPr="00A75076">
              <w:rPr>
                <w:rFonts w:eastAsiaTheme="minorHAnsi"/>
                <w:sz w:val="16"/>
                <w:szCs w:val="16"/>
                <w:lang w:eastAsia="en-US"/>
              </w:rPr>
              <w:t>Lastik</w:t>
            </w:r>
            <w:r w:rsidRPr="00A75076">
              <w:rPr>
                <w:rFonts w:eastAsiaTheme="minorHAnsi"/>
                <w:spacing w:val="-5"/>
                <w:sz w:val="16"/>
                <w:szCs w:val="16"/>
                <w:lang w:eastAsia="en-US"/>
              </w:rPr>
              <w:t xml:space="preserve"> </w:t>
            </w:r>
            <w:r w:rsidRPr="00A75076">
              <w:rPr>
                <w:rFonts w:eastAsiaTheme="minorHAnsi"/>
                <w:sz w:val="16"/>
                <w:szCs w:val="16"/>
                <w:lang w:eastAsia="en-US"/>
              </w:rPr>
              <w:t>ve</w:t>
            </w:r>
            <w:r w:rsidRPr="00A75076">
              <w:rPr>
                <w:rFonts w:eastAsiaTheme="minorHAnsi"/>
                <w:w w:val="99"/>
                <w:sz w:val="16"/>
                <w:szCs w:val="16"/>
                <w:lang w:eastAsia="en-US"/>
              </w:rPr>
              <w:t xml:space="preserve"> </w:t>
            </w:r>
            <w:r w:rsidRPr="00A75076">
              <w:rPr>
                <w:rFonts w:eastAsiaTheme="minorHAnsi"/>
                <w:sz w:val="16"/>
                <w:szCs w:val="16"/>
                <w:lang w:eastAsia="en-US"/>
              </w:rPr>
              <w:t>Kauçuk</w:t>
            </w:r>
          </w:p>
        </w:tc>
        <w:tc>
          <w:tcPr>
            <w:tcW w:w="1276"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14.03.2016</w:t>
            </w:r>
          </w:p>
        </w:tc>
        <w:tc>
          <w:tcPr>
            <w:tcW w:w="1134"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08.04.2016</w:t>
            </w:r>
          </w:p>
        </w:tc>
        <w:tc>
          <w:tcPr>
            <w:tcW w:w="992" w:type="dxa"/>
            <w:tcBorders>
              <w:top w:val="single" w:sz="4" w:space="0" w:color="000000"/>
              <w:left w:val="single" w:sz="4" w:space="0" w:color="000000"/>
              <w:bottom w:val="single" w:sz="4" w:space="0" w:color="000000"/>
              <w:right w:val="single" w:sz="4" w:space="0" w:color="000000"/>
            </w:tcBorders>
          </w:tcPr>
          <w:p w:rsidR="00A75076" w:rsidRPr="00A75076" w:rsidRDefault="00A75076" w:rsidP="00A75076">
            <w:pPr>
              <w:kinsoku w:val="0"/>
              <w:overflowPunct w:val="0"/>
              <w:autoSpaceDE w:val="0"/>
              <w:autoSpaceDN w:val="0"/>
              <w:adjustRightInd w:val="0"/>
              <w:ind w:left="103"/>
              <w:rPr>
                <w:rFonts w:eastAsiaTheme="minorHAnsi"/>
                <w:sz w:val="16"/>
                <w:szCs w:val="16"/>
                <w:lang w:eastAsia="en-US"/>
              </w:rPr>
            </w:pPr>
            <w:r w:rsidRPr="00A75076">
              <w:rPr>
                <w:rFonts w:eastAsiaTheme="minorHAnsi"/>
                <w:sz w:val="16"/>
                <w:szCs w:val="16"/>
                <w:lang w:eastAsia="en-US"/>
              </w:rPr>
              <w:t>YT</w:t>
            </w:r>
          </w:p>
        </w:tc>
      </w:tr>
    </w:tbl>
    <w:p w:rsidR="00A75076" w:rsidRDefault="00A75076" w:rsidP="00A75076">
      <w:pPr>
        <w:spacing w:line="256" w:lineRule="auto"/>
      </w:pPr>
    </w:p>
    <w:p w:rsidR="001850D1" w:rsidRDefault="001850D1" w:rsidP="001850D1">
      <w:pPr>
        <w:jc w:val="both"/>
      </w:pPr>
      <w:r>
        <w:rPr>
          <w:b/>
          <w:szCs w:val="24"/>
          <w:lang w:eastAsia="x-none"/>
        </w:rPr>
        <w:t>20-</w:t>
      </w:r>
      <w:r>
        <w:t xml:space="preserve">Fakültemiz </w:t>
      </w:r>
      <w:r w:rsidRPr="001850D1">
        <w:t>Endüstri</w:t>
      </w:r>
      <w:r>
        <w:t xml:space="preserve"> Mühendisliği Bölüm Başkanlığının </w:t>
      </w:r>
      <w:r w:rsidRPr="001850D1">
        <w:t>19/04/2016-E.17322</w:t>
      </w:r>
      <w:r>
        <w:t xml:space="preserve"> evrak tarih ve sayılı yazısı görüşmeye açıldı.</w:t>
      </w:r>
    </w:p>
    <w:p w:rsidR="001850D1" w:rsidRDefault="001850D1" w:rsidP="001850D1">
      <w:pPr>
        <w:jc w:val="center"/>
        <w:rPr>
          <w:b/>
        </w:rPr>
      </w:pPr>
    </w:p>
    <w:p w:rsidR="001850D1" w:rsidRDefault="001850D1" w:rsidP="001850D1">
      <w:pPr>
        <w:jc w:val="both"/>
        <w:rPr>
          <w:sz w:val="16"/>
          <w:szCs w:val="16"/>
        </w:rPr>
      </w:pPr>
      <w:r>
        <w:rPr>
          <w:szCs w:val="24"/>
        </w:rPr>
        <w:t>Yapılan görüşmeler sonunda; Fakültemiz</w:t>
      </w:r>
      <w:r>
        <w:t xml:space="preserve"> </w:t>
      </w:r>
      <w:r w:rsidRPr="001850D1">
        <w:t>Endüstri</w:t>
      </w:r>
      <w:r>
        <w:t xml:space="preserve"> Mühendisliği Bölümü Öğretim Üyelerinden</w:t>
      </w:r>
      <w:r w:rsidR="00153E88">
        <w:t xml:space="preserve"> Yrd. Doç. Dr. Gültekin ÇAĞIL tarafından</w:t>
      </w:r>
      <w:r>
        <w:t>, 2015-2016</w:t>
      </w:r>
      <w:r w:rsidR="00153E88">
        <w:t xml:space="preserve"> </w:t>
      </w:r>
      <w:r>
        <w:t>Eğitim-Öğretim Yılı Bahar Yarıyılında Vize Sınav Programında 12/04/2016 tarihinde yapılan</w:t>
      </w:r>
      <w:r w:rsidR="00153E88">
        <w:t xml:space="preserve"> </w:t>
      </w:r>
      <w:r>
        <w:t>"İstatistik-II" dersinin A, B grubu ve Karma öğretimlerinin Vize Sınavları çeşitli nedenlerden</w:t>
      </w:r>
      <w:r w:rsidR="00153E88">
        <w:t xml:space="preserve"> </w:t>
      </w:r>
      <w:r>
        <w:t>dolayı iptal edilerek, adı geçen dersin A, B grubu ve Karma öğretimi sınavının ekte belirtilen</w:t>
      </w:r>
      <w:r w:rsidR="00153E88">
        <w:t xml:space="preserve"> </w:t>
      </w:r>
      <w:r>
        <w:t>tarihte yapılması</w:t>
      </w:r>
      <w:r w:rsidR="00153E88">
        <w:t>nın</w:t>
      </w:r>
      <w:r>
        <w:t xml:space="preserve"> </w:t>
      </w:r>
      <w:r>
        <w:rPr>
          <w:b/>
        </w:rPr>
        <w:t>uygun</w:t>
      </w:r>
      <w:r>
        <w:t xml:space="preserve"> olduğuna oy birliği ile karar verildi.</w:t>
      </w:r>
    </w:p>
    <w:p w:rsidR="00A75076" w:rsidRDefault="00A75076" w:rsidP="00A75076">
      <w:pPr>
        <w:spacing w:line="256" w:lineRule="auto"/>
      </w:pPr>
    </w:p>
    <w:p w:rsidR="00086E72" w:rsidRDefault="00086E72" w:rsidP="00086E72">
      <w:pPr>
        <w:jc w:val="both"/>
      </w:pPr>
      <w:r>
        <w:rPr>
          <w:b/>
          <w:szCs w:val="24"/>
          <w:lang w:eastAsia="x-none"/>
        </w:rPr>
        <w:t>21-</w:t>
      </w:r>
      <w:r>
        <w:t xml:space="preserve">Fakültemiz </w:t>
      </w:r>
      <w:r w:rsidRPr="00086E72">
        <w:t>Elektrik Elektronik</w:t>
      </w:r>
      <w:r>
        <w:t xml:space="preserve"> Mühendisliği Bölüm Başkanlığının </w:t>
      </w:r>
      <w:r w:rsidRPr="00086E72">
        <w:t>19/04/2016-E.17432</w:t>
      </w:r>
      <w:r>
        <w:t xml:space="preserve"> evrak tarih ve sayılı yazısı görüşmeye açıldı.</w:t>
      </w:r>
    </w:p>
    <w:p w:rsidR="00086E72" w:rsidRDefault="00086E72" w:rsidP="00086E72">
      <w:pPr>
        <w:jc w:val="center"/>
        <w:rPr>
          <w:b/>
        </w:rPr>
      </w:pPr>
    </w:p>
    <w:p w:rsidR="00086E72" w:rsidRDefault="00086E72" w:rsidP="00086E72">
      <w:pPr>
        <w:jc w:val="both"/>
        <w:rPr>
          <w:sz w:val="16"/>
          <w:szCs w:val="16"/>
        </w:rPr>
      </w:pPr>
      <w:r>
        <w:rPr>
          <w:szCs w:val="24"/>
        </w:rPr>
        <w:t xml:space="preserve">Yapılan görüşmeler sonunda; </w:t>
      </w:r>
      <w:r w:rsidRPr="00086E72">
        <w:rPr>
          <w:szCs w:val="24"/>
        </w:rPr>
        <w:t>2015-2016 Eğitim Öğretim yılı Güz dönemi sonunda tüm teorik ve pratik çalışmalarını</w:t>
      </w:r>
      <w:r>
        <w:rPr>
          <w:szCs w:val="24"/>
        </w:rPr>
        <w:t xml:space="preserve"> </w:t>
      </w:r>
      <w:r w:rsidRPr="00086E72">
        <w:rPr>
          <w:szCs w:val="24"/>
        </w:rPr>
        <w:t>başarı ile tamamlayan</w:t>
      </w:r>
      <w:r>
        <w:rPr>
          <w:szCs w:val="24"/>
        </w:rPr>
        <w:t xml:space="preserve"> Fakültemiz</w:t>
      </w:r>
      <w:r>
        <w:t xml:space="preserve"> </w:t>
      </w:r>
      <w:r w:rsidRPr="00086E72">
        <w:t>Elektrik Elektronik</w:t>
      </w:r>
      <w:r>
        <w:t xml:space="preserve"> Mühendisliği Bölümü öğrencilerinden G1001.00013 numaralı Mehmet TAMCI'nın mezun </w:t>
      </w:r>
      <w:r w:rsidRPr="00086E72">
        <w:t>olmasının</w:t>
      </w:r>
      <w:r>
        <w:rPr>
          <w:b/>
        </w:rPr>
        <w:t xml:space="preserve"> uygun</w:t>
      </w:r>
      <w:r>
        <w:t xml:space="preserve"> olduğuna kararın Rektörlük Öğrenci İşleri Dairesi Başkanlığı ve Bölüm Başkanlığına bildirilmesine oy birliği ile karar verildi.</w:t>
      </w:r>
    </w:p>
    <w:p w:rsidR="00A75076" w:rsidRDefault="00A75076"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AF452D" w:rsidRDefault="00AF452D" w:rsidP="00086E72">
      <w:pPr>
        <w:jc w:val="both"/>
      </w:pPr>
    </w:p>
    <w:p w:rsidR="00086E72" w:rsidRDefault="00086E72" w:rsidP="00086E72">
      <w:pPr>
        <w:jc w:val="both"/>
      </w:pPr>
      <w:r>
        <w:rPr>
          <w:b/>
          <w:szCs w:val="24"/>
          <w:lang w:eastAsia="x-none"/>
        </w:rPr>
        <w:t>22-</w:t>
      </w:r>
      <w:r>
        <w:t xml:space="preserve">Fakültemiz </w:t>
      </w:r>
      <w:r w:rsidRPr="00086E72">
        <w:t>Endüstri</w:t>
      </w:r>
      <w:r>
        <w:t xml:space="preserve"> Mühendisliği Bölüm Başkanlığının </w:t>
      </w:r>
      <w:r w:rsidRPr="00086E72">
        <w:t>19/04/2016-E.17323</w:t>
      </w:r>
      <w:r>
        <w:t xml:space="preserve"> evrak tarih ve sayılı yazısı görüşmeye açıldı.</w:t>
      </w:r>
    </w:p>
    <w:p w:rsidR="00086E72" w:rsidRDefault="00086E72" w:rsidP="00086E72">
      <w:pPr>
        <w:jc w:val="center"/>
        <w:rPr>
          <w:b/>
        </w:rPr>
      </w:pPr>
    </w:p>
    <w:p w:rsidR="00086E72" w:rsidRDefault="00086E72" w:rsidP="00AF452D">
      <w:pPr>
        <w:jc w:val="both"/>
        <w:rPr>
          <w:sz w:val="16"/>
          <w:szCs w:val="16"/>
        </w:rPr>
      </w:pPr>
      <w:r>
        <w:rPr>
          <w:szCs w:val="24"/>
        </w:rPr>
        <w:t>Yapılan görüşmeler sonunda; Fakültemiz</w:t>
      </w:r>
      <w:r>
        <w:t xml:space="preserve"> </w:t>
      </w:r>
      <w:r w:rsidRPr="00086E72">
        <w:t>Endüstri</w:t>
      </w:r>
      <w:r>
        <w:t xml:space="preserve"> Mühendisliği Bölümü öğrencilerinden </w:t>
      </w:r>
      <w:r w:rsidR="00AF452D">
        <w:t xml:space="preserve">1201.02029 nolu Bahar ULUDAĞ'ın, 02-03/05/2016 tarihleri arasında Roma/İtalya'da yapılacak olan "Inteational Conference on Industrial Engineering and Management Sciences" adlı konferansına kabul edilen makalesini sunmak üzere, 02-03/05/2016 tarihleri arasında Katılım Ücreti ve Gidiş-Geliş yol masraflarının </w:t>
      </w:r>
      <w:r w:rsidR="00462BC7">
        <w:t>karşılanarak görevli-izinli sayılmasının</w:t>
      </w:r>
      <w:r w:rsidR="00AF452D">
        <w:t xml:space="preserve"> </w:t>
      </w:r>
      <w:r>
        <w:rPr>
          <w:b/>
        </w:rPr>
        <w:t>uygun</w:t>
      </w:r>
      <w:r>
        <w:t xml:space="preserve"> olduğuna kararın </w:t>
      </w:r>
      <w:r w:rsidR="00AF452D">
        <w:t>Sağlık Kültür Spor Daire Başkanlığına</w:t>
      </w:r>
      <w:r>
        <w:t xml:space="preserve"> ve Bölüm Başkanlığına bildirilmesine oy birliği ile karar verildi.</w:t>
      </w:r>
    </w:p>
    <w:p w:rsidR="00A75076" w:rsidRDefault="00A75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spacing w:line="256" w:lineRule="auto"/>
      </w:pPr>
    </w:p>
    <w:p w:rsidR="00BF1076" w:rsidRDefault="00BF1076" w:rsidP="00BF1076">
      <w:pPr>
        <w:jc w:val="center"/>
        <w:rPr>
          <w:b/>
        </w:rPr>
      </w:pPr>
    </w:p>
    <w:p w:rsidR="00BF1076" w:rsidRPr="00C33A08" w:rsidRDefault="00BF1076" w:rsidP="00BF1076">
      <w:pPr>
        <w:jc w:val="center"/>
        <w:rPr>
          <w:b/>
        </w:rPr>
      </w:pPr>
      <w:r w:rsidRPr="00C33A08">
        <w:rPr>
          <w:b/>
        </w:rPr>
        <w:t>SAKARYA ÜNİVERSİTESİ</w:t>
      </w:r>
    </w:p>
    <w:p w:rsidR="00BF1076" w:rsidRPr="00C33A08" w:rsidRDefault="00BF1076" w:rsidP="00BF1076">
      <w:pPr>
        <w:jc w:val="center"/>
        <w:rPr>
          <w:b/>
        </w:rPr>
      </w:pPr>
      <w:r w:rsidRPr="00C33A08">
        <w:rPr>
          <w:b/>
        </w:rPr>
        <w:t>MÜHENDİSLİK FAKÜLTESİ</w:t>
      </w:r>
    </w:p>
    <w:p w:rsidR="00BF1076" w:rsidRPr="00C33A08" w:rsidRDefault="00BF1076" w:rsidP="00BF1076">
      <w:pPr>
        <w:jc w:val="center"/>
        <w:rPr>
          <w:b/>
        </w:rPr>
      </w:pPr>
      <w:r w:rsidRPr="00C33A08">
        <w:rPr>
          <w:b/>
        </w:rPr>
        <w:t>FAKÜLTE YÖNETİM KURULU TOPLANTI TUTANAĞI</w:t>
      </w:r>
    </w:p>
    <w:p w:rsidR="00BF1076" w:rsidRPr="00C33A08" w:rsidRDefault="00BF1076" w:rsidP="00BF107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BF1076" w:rsidRPr="00C33A08" w:rsidTr="00007082">
        <w:tc>
          <w:tcPr>
            <w:tcW w:w="2338" w:type="dxa"/>
          </w:tcPr>
          <w:p w:rsidR="00BF1076" w:rsidRPr="00C33A08" w:rsidRDefault="00BF1076" w:rsidP="00007082">
            <w:pPr>
              <w:jc w:val="both"/>
              <w:rPr>
                <w:b/>
                <w:szCs w:val="24"/>
              </w:rPr>
            </w:pPr>
            <w:r w:rsidRPr="00C33A08">
              <w:rPr>
                <w:b/>
              </w:rPr>
              <w:t>TOPLANTI NO</w:t>
            </w:r>
          </w:p>
        </w:tc>
        <w:tc>
          <w:tcPr>
            <w:tcW w:w="160" w:type="dxa"/>
          </w:tcPr>
          <w:p w:rsidR="00BF1076" w:rsidRPr="00C33A08" w:rsidRDefault="00BF1076" w:rsidP="00007082">
            <w:pPr>
              <w:jc w:val="both"/>
              <w:rPr>
                <w:b/>
                <w:szCs w:val="24"/>
              </w:rPr>
            </w:pPr>
            <w:r w:rsidRPr="00C33A08">
              <w:rPr>
                <w:b/>
              </w:rPr>
              <w:t>:</w:t>
            </w:r>
          </w:p>
        </w:tc>
        <w:tc>
          <w:tcPr>
            <w:tcW w:w="1400" w:type="dxa"/>
          </w:tcPr>
          <w:p w:rsidR="00BF1076" w:rsidRPr="00C33A08" w:rsidRDefault="00BF1076" w:rsidP="00007082">
            <w:pPr>
              <w:jc w:val="both"/>
              <w:rPr>
                <w:szCs w:val="24"/>
              </w:rPr>
            </w:pPr>
            <w:r>
              <w:t>579</w:t>
            </w:r>
          </w:p>
        </w:tc>
      </w:tr>
      <w:tr w:rsidR="00BF1076" w:rsidRPr="00C33A08" w:rsidTr="00007082">
        <w:tc>
          <w:tcPr>
            <w:tcW w:w="2338" w:type="dxa"/>
          </w:tcPr>
          <w:p w:rsidR="00BF1076" w:rsidRPr="00C33A08" w:rsidRDefault="00BF1076" w:rsidP="00007082">
            <w:pPr>
              <w:jc w:val="both"/>
              <w:rPr>
                <w:b/>
                <w:szCs w:val="24"/>
              </w:rPr>
            </w:pPr>
            <w:r w:rsidRPr="00C33A08">
              <w:rPr>
                <w:b/>
              </w:rPr>
              <w:t>TOPLANTI TARİHİ</w:t>
            </w:r>
          </w:p>
        </w:tc>
        <w:tc>
          <w:tcPr>
            <w:tcW w:w="160" w:type="dxa"/>
          </w:tcPr>
          <w:p w:rsidR="00BF1076" w:rsidRPr="00C33A08" w:rsidRDefault="00BF1076" w:rsidP="00007082">
            <w:pPr>
              <w:jc w:val="both"/>
              <w:rPr>
                <w:b/>
                <w:szCs w:val="24"/>
              </w:rPr>
            </w:pPr>
            <w:r w:rsidRPr="00C33A08">
              <w:rPr>
                <w:b/>
              </w:rPr>
              <w:t>:</w:t>
            </w:r>
          </w:p>
        </w:tc>
        <w:tc>
          <w:tcPr>
            <w:tcW w:w="1400" w:type="dxa"/>
          </w:tcPr>
          <w:p w:rsidR="00BF1076" w:rsidRPr="00C33A08" w:rsidRDefault="00BF1076" w:rsidP="00007082">
            <w:pPr>
              <w:jc w:val="both"/>
              <w:rPr>
                <w:szCs w:val="24"/>
              </w:rPr>
            </w:pPr>
            <w:r>
              <w:rPr>
                <w:szCs w:val="24"/>
              </w:rPr>
              <w:t>19/04/2016</w:t>
            </w:r>
          </w:p>
        </w:tc>
      </w:tr>
    </w:tbl>
    <w:p w:rsidR="00BF1076" w:rsidRPr="00C33A08" w:rsidRDefault="00BF1076" w:rsidP="00BF1076">
      <w:pPr>
        <w:jc w:val="both"/>
        <w:rPr>
          <w:b/>
        </w:rPr>
      </w:pPr>
    </w:p>
    <w:p w:rsidR="00BF1076" w:rsidRPr="00C33A08" w:rsidRDefault="00BF1076" w:rsidP="00BF1076">
      <w:pPr>
        <w:jc w:val="both"/>
      </w:pPr>
      <w:r w:rsidRPr="00C33A08">
        <w:t>Fakültemiz Yönetim Kurulu, Dekan Prof. Dr. Orhan TORKUL'un Başkanlığı’nda toplanarak, gündemdeki maddeleri görüşmüş ve aşağıdaki kararları almıştır;</w:t>
      </w:r>
    </w:p>
    <w:p w:rsidR="00BF1076" w:rsidRPr="00C33A08" w:rsidRDefault="00BF1076" w:rsidP="00BF1076">
      <w:pPr>
        <w:spacing w:after="120"/>
        <w:jc w:val="both"/>
        <w:rPr>
          <w:szCs w:val="24"/>
          <w:lang w:eastAsia="x-none"/>
        </w:rPr>
      </w:pPr>
    </w:p>
    <w:p w:rsidR="00BF1076" w:rsidRDefault="00BF1076" w:rsidP="00BF1076">
      <w:pPr>
        <w:pStyle w:val="2-ortabaslk"/>
        <w:spacing w:before="0" w:beforeAutospacing="0" w:after="0" w:afterAutospacing="0"/>
        <w:jc w:val="both"/>
        <w:rPr>
          <w:b/>
        </w:rPr>
      </w:pPr>
    </w:p>
    <w:p w:rsidR="00BF1076" w:rsidRPr="00337F0D" w:rsidRDefault="00BF1076" w:rsidP="00BF1076">
      <w:pPr>
        <w:jc w:val="both"/>
      </w:pPr>
      <w:r>
        <w:rPr>
          <w:b/>
        </w:rPr>
        <w:t>23</w:t>
      </w:r>
      <w:r w:rsidRPr="00337F0D">
        <w:rPr>
          <w:b/>
        </w:rPr>
        <w:t>-</w:t>
      </w:r>
      <w:r w:rsidRPr="00337F0D">
        <w:t xml:space="preserve"> </w:t>
      </w:r>
      <w:r>
        <w:t xml:space="preserve">Fakültemiz </w:t>
      </w:r>
      <w:r w:rsidR="00122FE4">
        <w:t>İnşaat</w:t>
      </w:r>
      <w:r w:rsidRPr="00337F0D">
        <w:t xml:space="preserve"> Mühendi</w:t>
      </w:r>
      <w:r>
        <w:t xml:space="preserve">sliği Bölümü </w:t>
      </w:r>
      <w:r w:rsidR="00122FE4">
        <w:t>İnşaat</w:t>
      </w:r>
      <w:r w:rsidR="00122FE4" w:rsidRPr="00337F0D">
        <w:t xml:space="preserve"> </w:t>
      </w:r>
      <w:r w:rsidRPr="00A55FE7">
        <w:t>Mühendisliği</w:t>
      </w:r>
      <w:r>
        <w:t xml:space="preserve"> Anabilim Dalında</w:t>
      </w:r>
      <w:r w:rsidRPr="00337F0D">
        <w:t xml:space="preserve"> açık bulunan Yardımcı Doçent kadrosun</w:t>
      </w:r>
      <w:r>
        <w:t xml:space="preserve">a başvuran, </w:t>
      </w:r>
      <w:r w:rsidRPr="00D5043E">
        <w:rPr>
          <w:b/>
        </w:rPr>
        <w:t xml:space="preserve">Arş. Gör. </w:t>
      </w:r>
      <w:r>
        <w:rPr>
          <w:b/>
        </w:rPr>
        <w:t xml:space="preserve">Dr. </w:t>
      </w:r>
      <w:r w:rsidR="00122FE4">
        <w:rPr>
          <w:b/>
        </w:rPr>
        <w:t>Zeynep DERE YAMAN’ın</w:t>
      </w:r>
      <w:r>
        <w:rPr>
          <w:b/>
        </w:rPr>
        <w:t xml:space="preserve"> </w:t>
      </w:r>
      <w:r w:rsidRPr="00337F0D">
        <w:t>yayınlarını incelemek ve hakkında yazılı görüş vermek üzere, Jüri Üyelerinden gelen olumlu raporları okundu.</w:t>
      </w:r>
    </w:p>
    <w:p w:rsidR="00BF1076" w:rsidRPr="00337F0D" w:rsidRDefault="00BF1076" w:rsidP="00BF1076">
      <w:pPr>
        <w:jc w:val="both"/>
      </w:pPr>
    </w:p>
    <w:p w:rsidR="00BF1076" w:rsidRDefault="00BF1076" w:rsidP="00BF1076">
      <w:pPr>
        <w:jc w:val="both"/>
        <w:rPr>
          <w:b/>
          <w:szCs w:val="24"/>
        </w:rPr>
      </w:pPr>
      <w:r w:rsidRPr="00337F0D">
        <w:t>Yapılan görüşmeler sonunda;</w:t>
      </w:r>
      <w:r>
        <w:t>,</w:t>
      </w:r>
      <w:r w:rsidRPr="00702A20">
        <w:t xml:space="preserve"> </w:t>
      </w:r>
      <w:r w:rsidR="00122FE4" w:rsidRPr="00122FE4">
        <w:rPr>
          <w:b/>
        </w:rPr>
        <w:t xml:space="preserve">Arş. Gör. Dr. Zeynep DERE YAMAN’ın </w:t>
      </w:r>
      <w:r w:rsidRPr="00337F0D">
        <w:t>2547 Sayılı Kanunun 23. ve Öğretim Üyeliğine Yükseltilme ve Atanma Yönetmeliği’nin 7. ve 8. maddeleri gereği Yardımcı Doçentliğe başvurma ve atanmaya ilişkin nitelikleri yerine getirdiği tespit edi</w:t>
      </w:r>
      <w:r>
        <w:t xml:space="preserve">ldiğinden, </w:t>
      </w:r>
      <w:r w:rsidRPr="00D5043E">
        <w:t xml:space="preserve">Fakültemiz </w:t>
      </w:r>
      <w:r w:rsidR="00122FE4">
        <w:t>İnşaat</w:t>
      </w:r>
      <w:r w:rsidR="00122FE4" w:rsidRPr="00337F0D">
        <w:t xml:space="preserve"> </w:t>
      </w:r>
      <w:r w:rsidRPr="00164061">
        <w:t xml:space="preserve">Mühendisliği Bölümü </w:t>
      </w:r>
      <w:r w:rsidRPr="00122FE4">
        <w:rPr>
          <w:b/>
        </w:rPr>
        <w:t>“</w:t>
      </w:r>
      <w:r w:rsidR="00122FE4" w:rsidRPr="00122FE4">
        <w:rPr>
          <w:b/>
        </w:rPr>
        <w:t>İnşaat</w:t>
      </w:r>
      <w:r w:rsidR="00122FE4" w:rsidRPr="00337F0D">
        <w:t xml:space="preserve"> </w:t>
      </w:r>
      <w:r w:rsidRPr="00164061">
        <w:rPr>
          <w:b/>
        </w:rPr>
        <w:t>Mühendisliği Anabilim Dalı’na</w:t>
      </w:r>
      <w:r>
        <w:t>”</w:t>
      </w:r>
      <w:r w:rsidRPr="00337F0D">
        <w:t xml:space="preserve"> Yardımcı Doçent kadrosuna atanmasının </w:t>
      </w:r>
      <w:r w:rsidRPr="00D5043E">
        <w:rPr>
          <w:b/>
        </w:rPr>
        <w:t>uygun</w:t>
      </w:r>
      <w:r w:rsidRPr="00337F0D">
        <w:t xml:space="preserve"> olduğuna oy birliğiyle karar verildi.</w:t>
      </w:r>
      <w:r w:rsidRPr="00D210C0">
        <w:rPr>
          <w:b/>
          <w:szCs w:val="24"/>
        </w:rPr>
        <w:t xml:space="preserve"> </w:t>
      </w:r>
    </w:p>
    <w:p w:rsidR="00BF1076" w:rsidRDefault="00BF1076" w:rsidP="00BF1076">
      <w:pPr>
        <w:jc w:val="both"/>
        <w:rPr>
          <w:b/>
          <w:szCs w:val="24"/>
        </w:rPr>
      </w:pPr>
      <w:bookmarkStart w:id="0" w:name="_GoBack"/>
      <w:bookmarkEnd w:id="0"/>
    </w:p>
    <w:p w:rsidR="00BF1076" w:rsidRDefault="00BF1076" w:rsidP="00BF1076">
      <w:pPr>
        <w:jc w:val="both"/>
        <w:rPr>
          <w:b/>
          <w:szCs w:val="24"/>
        </w:rPr>
      </w:pPr>
    </w:p>
    <w:p w:rsidR="00BF1076" w:rsidRDefault="00BF1076" w:rsidP="00BF1076">
      <w:pPr>
        <w:jc w:val="both"/>
        <w:rPr>
          <w:b/>
          <w:szCs w:val="24"/>
        </w:rPr>
      </w:pPr>
    </w:p>
    <w:p w:rsidR="00BF1076" w:rsidRPr="007D4A30" w:rsidRDefault="00BF1076" w:rsidP="00BF1076">
      <w:pPr>
        <w:jc w:val="both"/>
        <w:rPr>
          <w:b/>
          <w:szCs w:val="24"/>
        </w:rPr>
      </w:pPr>
    </w:p>
    <w:p w:rsidR="00BF1076" w:rsidRDefault="00BF1076" w:rsidP="00BF1076">
      <w:pPr>
        <w:ind w:left="4956" w:firstLine="708"/>
        <w:jc w:val="center"/>
        <w:rPr>
          <w:b/>
        </w:rPr>
      </w:pPr>
      <w:r>
        <w:rPr>
          <w:b/>
        </w:rPr>
        <w:t xml:space="preserve">                  Aslının Aynıdır</w:t>
      </w:r>
    </w:p>
    <w:p w:rsidR="00BF1076" w:rsidRDefault="00BF1076" w:rsidP="00BF1076">
      <w:pPr>
        <w:rPr>
          <w:b/>
        </w:rPr>
      </w:pPr>
    </w:p>
    <w:p w:rsidR="00BF1076" w:rsidRDefault="00BF1076" w:rsidP="00BF1076">
      <w:pPr>
        <w:rPr>
          <w:b/>
        </w:rPr>
      </w:pPr>
    </w:p>
    <w:p w:rsidR="00BF1076" w:rsidRDefault="00BF1076" w:rsidP="00BF1076">
      <w:pPr>
        <w:jc w:val="both"/>
        <w:rPr>
          <w:b/>
          <w:szCs w:val="24"/>
        </w:rPr>
      </w:pPr>
      <w:r>
        <w:rPr>
          <w:b/>
          <w:szCs w:val="24"/>
        </w:rPr>
        <w:t xml:space="preserve">                                                                                                                        Hayati CEVİZ</w:t>
      </w:r>
    </w:p>
    <w:p w:rsidR="00BF1076" w:rsidRDefault="00BF1076" w:rsidP="00BF1076">
      <w:pPr>
        <w:jc w:val="both"/>
        <w:rPr>
          <w:b/>
        </w:rPr>
      </w:pPr>
      <w:r>
        <w:rPr>
          <w:b/>
        </w:rPr>
        <w:t xml:space="preserve">                                                                                                                    Fakülte Sekreteri V.</w:t>
      </w:r>
    </w:p>
    <w:p w:rsidR="00BF1076" w:rsidRDefault="00BF1076" w:rsidP="00BF1076">
      <w:pPr>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p w:rsidR="00BF1076" w:rsidRDefault="00BF1076" w:rsidP="00BF1076">
      <w:pPr>
        <w:pStyle w:val="2-ortabaslk"/>
        <w:spacing w:before="0" w:beforeAutospacing="0" w:after="0" w:afterAutospacing="0"/>
        <w:jc w:val="both"/>
      </w:pPr>
    </w:p>
    <w:sectPr w:rsidR="00BF1076"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tr-TR" w:vendorID="1" w:dllVersion="512"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DEE"/>
    <w:rsid w:val="0007748D"/>
    <w:rsid w:val="00077F9B"/>
    <w:rsid w:val="000814D8"/>
    <w:rsid w:val="000821D3"/>
    <w:rsid w:val="000829F8"/>
    <w:rsid w:val="000869AE"/>
    <w:rsid w:val="00086E72"/>
    <w:rsid w:val="00086F6D"/>
    <w:rsid w:val="00091212"/>
    <w:rsid w:val="000A198D"/>
    <w:rsid w:val="000A3103"/>
    <w:rsid w:val="000A38E9"/>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2FE4"/>
    <w:rsid w:val="00123EA5"/>
    <w:rsid w:val="00125D69"/>
    <w:rsid w:val="00126B3C"/>
    <w:rsid w:val="00127817"/>
    <w:rsid w:val="00127A83"/>
    <w:rsid w:val="00127E9A"/>
    <w:rsid w:val="00134187"/>
    <w:rsid w:val="001367A9"/>
    <w:rsid w:val="0013685F"/>
    <w:rsid w:val="00146085"/>
    <w:rsid w:val="00151E03"/>
    <w:rsid w:val="00153E88"/>
    <w:rsid w:val="00154412"/>
    <w:rsid w:val="001565E3"/>
    <w:rsid w:val="00160C62"/>
    <w:rsid w:val="001610FE"/>
    <w:rsid w:val="001622B2"/>
    <w:rsid w:val="00164061"/>
    <w:rsid w:val="0017102B"/>
    <w:rsid w:val="00174743"/>
    <w:rsid w:val="001755B0"/>
    <w:rsid w:val="001850D1"/>
    <w:rsid w:val="001864BE"/>
    <w:rsid w:val="00192ACD"/>
    <w:rsid w:val="00192B15"/>
    <w:rsid w:val="00193469"/>
    <w:rsid w:val="00193A06"/>
    <w:rsid w:val="001A17CD"/>
    <w:rsid w:val="001A1942"/>
    <w:rsid w:val="001A4C9B"/>
    <w:rsid w:val="001A7A1A"/>
    <w:rsid w:val="001B13CA"/>
    <w:rsid w:val="001B5DF7"/>
    <w:rsid w:val="001B6137"/>
    <w:rsid w:val="001B78FD"/>
    <w:rsid w:val="001C5554"/>
    <w:rsid w:val="001C6637"/>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5F0"/>
    <w:rsid w:val="00200ACB"/>
    <w:rsid w:val="00207276"/>
    <w:rsid w:val="00207483"/>
    <w:rsid w:val="00207562"/>
    <w:rsid w:val="00210CF8"/>
    <w:rsid w:val="00212BA3"/>
    <w:rsid w:val="00212DD4"/>
    <w:rsid w:val="002147D8"/>
    <w:rsid w:val="002211F1"/>
    <w:rsid w:val="00221D64"/>
    <w:rsid w:val="00225A65"/>
    <w:rsid w:val="002272EB"/>
    <w:rsid w:val="0022782C"/>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C3E06"/>
    <w:rsid w:val="002C40CA"/>
    <w:rsid w:val="002C5E61"/>
    <w:rsid w:val="002D58FC"/>
    <w:rsid w:val="002D6490"/>
    <w:rsid w:val="002D6AB2"/>
    <w:rsid w:val="002E5420"/>
    <w:rsid w:val="002E5E96"/>
    <w:rsid w:val="002F05A8"/>
    <w:rsid w:val="002F1AD6"/>
    <w:rsid w:val="002F1AEC"/>
    <w:rsid w:val="002F34B4"/>
    <w:rsid w:val="002F4924"/>
    <w:rsid w:val="002F7565"/>
    <w:rsid w:val="00302375"/>
    <w:rsid w:val="00303FBA"/>
    <w:rsid w:val="00310007"/>
    <w:rsid w:val="00310526"/>
    <w:rsid w:val="0031105A"/>
    <w:rsid w:val="0031187E"/>
    <w:rsid w:val="0031294B"/>
    <w:rsid w:val="00317C25"/>
    <w:rsid w:val="003248E3"/>
    <w:rsid w:val="0032522A"/>
    <w:rsid w:val="00325873"/>
    <w:rsid w:val="00333DB1"/>
    <w:rsid w:val="003372E4"/>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4E74"/>
    <w:rsid w:val="00386D79"/>
    <w:rsid w:val="0039181D"/>
    <w:rsid w:val="00392076"/>
    <w:rsid w:val="00394AB8"/>
    <w:rsid w:val="003A0621"/>
    <w:rsid w:val="003A4841"/>
    <w:rsid w:val="003A6986"/>
    <w:rsid w:val="003A762E"/>
    <w:rsid w:val="003B1304"/>
    <w:rsid w:val="003B1325"/>
    <w:rsid w:val="003B1C3B"/>
    <w:rsid w:val="003B5908"/>
    <w:rsid w:val="003B65AD"/>
    <w:rsid w:val="003B743A"/>
    <w:rsid w:val="003C0554"/>
    <w:rsid w:val="003C139E"/>
    <w:rsid w:val="003C53AE"/>
    <w:rsid w:val="003C54BA"/>
    <w:rsid w:val="003C646E"/>
    <w:rsid w:val="003D25DA"/>
    <w:rsid w:val="003D4FEB"/>
    <w:rsid w:val="003D6FD7"/>
    <w:rsid w:val="003D7C33"/>
    <w:rsid w:val="003E5B2B"/>
    <w:rsid w:val="003E5C2F"/>
    <w:rsid w:val="003F0E7A"/>
    <w:rsid w:val="003F2E65"/>
    <w:rsid w:val="003F4D99"/>
    <w:rsid w:val="003F6F0C"/>
    <w:rsid w:val="00400863"/>
    <w:rsid w:val="004064A8"/>
    <w:rsid w:val="004111A0"/>
    <w:rsid w:val="00413C9F"/>
    <w:rsid w:val="00414594"/>
    <w:rsid w:val="00422C7D"/>
    <w:rsid w:val="00424955"/>
    <w:rsid w:val="0042599E"/>
    <w:rsid w:val="00426124"/>
    <w:rsid w:val="004307DB"/>
    <w:rsid w:val="00431A0C"/>
    <w:rsid w:val="00433FAC"/>
    <w:rsid w:val="004340A1"/>
    <w:rsid w:val="00435ED9"/>
    <w:rsid w:val="0044184C"/>
    <w:rsid w:val="0044323A"/>
    <w:rsid w:val="00443BC4"/>
    <w:rsid w:val="004463A1"/>
    <w:rsid w:val="00447FED"/>
    <w:rsid w:val="00451ED8"/>
    <w:rsid w:val="0045276C"/>
    <w:rsid w:val="00453126"/>
    <w:rsid w:val="0045445C"/>
    <w:rsid w:val="00462BC7"/>
    <w:rsid w:val="004634A1"/>
    <w:rsid w:val="00463883"/>
    <w:rsid w:val="00464105"/>
    <w:rsid w:val="004658EB"/>
    <w:rsid w:val="004662CB"/>
    <w:rsid w:val="00471BA5"/>
    <w:rsid w:val="004735DC"/>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D592B"/>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77322"/>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4107"/>
    <w:rsid w:val="005C5742"/>
    <w:rsid w:val="005C6771"/>
    <w:rsid w:val="005D1507"/>
    <w:rsid w:val="005D21C5"/>
    <w:rsid w:val="005D2A60"/>
    <w:rsid w:val="005D5B13"/>
    <w:rsid w:val="005D6476"/>
    <w:rsid w:val="005D656A"/>
    <w:rsid w:val="005D7576"/>
    <w:rsid w:val="005E3F66"/>
    <w:rsid w:val="005E6CFD"/>
    <w:rsid w:val="005F0541"/>
    <w:rsid w:val="005F3652"/>
    <w:rsid w:val="005F4116"/>
    <w:rsid w:val="005F62FE"/>
    <w:rsid w:val="005F6A6E"/>
    <w:rsid w:val="006032CF"/>
    <w:rsid w:val="00603A0B"/>
    <w:rsid w:val="00604271"/>
    <w:rsid w:val="00621DD0"/>
    <w:rsid w:val="00624254"/>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13F3"/>
    <w:rsid w:val="006F2E25"/>
    <w:rsid w:val="006F5825"/>
    <w:rsid w:val="00701009"/>
    <w:rsid w:val="0070576B"/>
    <w:rsid w:val="00713E44"/>
    <w:rsid w:val="00723924"/>
    <w:rsid w:val="00724532"/>
    <w:rsid w:val="00725C40"/>
    <w:rsid w:val="00731C5C"/>
    <w:rsid w:val="007365CA"/>
    <w:rsid w:val="00736C49"/>
    <w:rsid w:val="00746193"/>
    <w:rsid w:val="007465A6"/>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3BBA"/>
    <w:rsid w:val="0078459E"/>
    <w:rsid w:val="0078541A"/>
    <w:rsid w:val="00787524"/>
    <w:rsid w:val="007901C7"/>
    <w:rsid w:val="007908C3"/>
    <w:rsid w:val="007915B3"/>
    <w:rsid w:val="00792594"/>
    <w:rsid w:val="00793665"/>
    <w:rsid w:val="007A0340"/>
    <w:rsid w:val="007A2693"/>
    <w:rsid w:val="007A3141"/>
    <w:rsid w:val="007A55B2"/>
    <w:rsid w:val="007A6FD7"/>
    <w:rsid w:val="007B3159"/>
    <w:rsid w:val="007B6D57"/>
    <w:rsid w:val="007C0E46"/>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07679"/>
    <w:rsid w:val="00813E23"/>
    <w:rsid w:val="008205F1"/>
    <w:rsid w:val="008228CF"/>
    <w:rsid w:val="008263BA"/>
    <w:rsid w:val="00830456"/>
    <w:rsid w:val="00831762"/>
    <w:rsid w:val="00834EE6"/>
    <w:rsid w:val="00837AC6"/>
    <w:rsid w:val="00837FCD"/>
    <w:rsid w:val="00853B9C"/>
    <w:rsid w:val="00854F79"/>
    <w:rsid w:val="008600E1"/>
    <w:rsid w:val="00860332"/>
    <w:rsid w:val="00861FD4"/>
    <w:rsid w:val="008624E5"/>
    <w:rsid w:val="0086373A"/>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A11"/>
    <w:rsid w:val="008A6A51"/>
    <w:rsid w:val="008B4219"/>
    <w:rsid w:val="008B75B7"/>
    <w:rsid w:val="008C16C8"/>
    <w:rsid w:val="008C2562"/>
    <w:rsid w:val="008C4B1C"/>
    <w:rsid w:val="008C5714"/>
    <w:rsid w:val="008D58BD"/>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6799F"/>
    <w:rsid w:val="009706FA"/>
    <w:rsid w:val="00973898"/>
    <w:rsid w:val="00973F06"/>
    <w:rsid w:val="00977FD1"/>
    <w:rsid w:val="0098487D"/>
    <w:rsid w:val="009870CB"/>
    <w:rsid w:val="0099018E"/>
    <w:rsid w:val="00991CAC"/>
    <w:rsid w:val="0099262F"/>
    <w:rsid w:val="009A2134"/>
    <w:rsid w:val="009A48DA"/>
    <w:rsid w:val="009A6426"/>
    <w:rsid w:val="009B412D"/>
    <w:rsid w:val="009B4E30"/>
    <w:rsid w:val="009B5105"/>
    <w:rsid w:val="009B682A"/>
    <w:rsid w:val="009B7B25"/>
    <w:rsid w:val="009C367F"/>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450F"/>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41F31"/>
    <w:rsid w:val="00A44E2F"/>
    <w:rsid w:val="00A50423"/>
    <w:rsid w:val="00A55039"/>
    <w:rsid w:val="00A552C6"/>
    <w:rsid w:val="00A57715"/>
    <w:rsid w:val="00A60716"/>
    <w:rsid w:val="00A62E3A"/>
    <w:rsid w:val="00A70592"/>
    <w:rsid w:val="00A73455"/>
    <w:rsid w:val="00A7447F"/>
    <w:rsid w:val="00A75076"/>
    <w:rsid w:val="00A77CE9"/>
    <w:rsid w:val="00A8302E"/>
    <w:rsid w:val="00A83DD5"/>
    <w:rsid w:val="00A8569D"/>
    <w:rsid w:val="00A931DA"/>
    <w:rsid w:val="00A9507A"/>
    <w:rsid w:val="00A957C3"/>
    <w:rsid w:val="00A95CFE"/>
    <w:rsid w:val="00A97734"/>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452D"/>
    <w:rsid w:val="00AF57E8"/>
    <w:rsid w:val="00AF61AA"/>
    <w:rsid w:val="00B00EDC"/>
    <w:rsid w:val="00B00FF1"/>
    <w:rsid w:val="00B037C8"/>
    <w:rsid w:val="00B03AB7"/>
    <w:rsid w:val="00B052D4"/>
    <w:rsid w:val="00B0648C"/>
    <w:rsid w:val="00B10BEA"/>
    <w:rsid w:val="00B1114F"/>
    <w:rsid w:val="00B12976"/>
    <w:rsid w:val="00B12E5B"/>
    <w:rsid w:val="00B1547D"/>
    <w:rsid w:val="00B174A4"/>
    <w:rsid w:val="00B23766"/>
    <w:rsid w:val="00B31D6C"/>
    <w:rsid w:val="00B327DE"/>
    <w:rsid w:val="00B32BE8"/>
    <w:rsid w:val="00B3321A"/>
    <w:rsid w:val="00B35644"/>
    <w:rsid w:val="00B362C7"/>
    <w:rsid w:val="00B37D2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D76C1"/>
    <w:rsid w:val="00BE0EDE"/>
    <w:rsid w:val="00BE13FF"/>
    <w:rsid w:val="00BE261E"/>
    <w:rsid w:val="00BE717B"/>
    <w:rsid w:val="00BF05A5"/>
    <w:rsid w:val="00BF0979"/>
    <w:rsid w:val="00BF1076"/>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2451"/>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324C"/>
    <w:rsid w:val="00D369AE"/>
    <w:rsid w:val="00D3792F"/>
    <w:rsid w:val="00D40D4A"/>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85E"/>
    <w:rsid w:val="00DA3F51"/>
    <w:rsid w:val="00DA50B9"/>
    <w:rsid w:val="00DA7007"/>
    <w:rsid w:val="00DB07AE"/>
    <w:rsid w:val="00DB1E12"/>
    <w:rsid w:val="00DB471A"/>
    <w:rsid w:val="00DB5AF0"/>
    <w:rsid w:val="00DB5D46"/>
    <w:rsid w:val="00DC02CF"/>
    <w:rsid w:val="00DC1756"/>
    <w:rsid w:val="00DC37CD"/>
    <w:rsid w:val="00DC3DA1"/>
    <w:rsid w:val="00DC56B1"/>
    <w:rsid w:val="00DC6545"/>
    <w:rsid w:val="00DC65FB"/>
    <w:rsid w:val="00DC77F8"/>
    <w:rsid w:val="00DD0D68"/>
    <w:rsid w:val="00DD6451"/>
    <w:rsid w:val="00DD7FD1"/>
    <w:rsid w:val="00DE1EAD"/>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3C93"/>
    <w:rsid w:val="00E27181"/>
    <w:rsid w:val="00E27F69"/>
    <w:rsid w:val="00E3185D"/>
    <w:rsid w:val="00E320E6"/>
    <w:rsid w:val="00E35313"/>
    <w:rsid w:val="00E3658C"/>
    <w:rsid w:val="00E372A8"/>
    <w:rsid w:val="00E416A3"/>
    <w:rsid w:val="00E424F8"/>
    <w:rsid w:val="00E436A4"/>
    <w:rsid w:val="00E45976"/>
    <w:rsid w:val="00E50CA7"/>
    <w:rsid w:val="00E5251A"/>
    <w:rsid w:val="00E53BBB"/>
    <w:rsid w:val="00E5778E"/>
    <w:rsid w:val="00E62748"/>
    <w:rsid w:val="00E6677F"/>
    <w:rsid w:val="00E70E49"/>
    <w:rsid w:val="00E727C0"/>
    <w:rsid w:val="00E72A20"/>
    <w:rsid w:val="00E74AF6"/>
    <w:rsid w:val="00E76BC9"/>
    <w:rsid w:val="00E76F24"/>
    <w:rsid w:val="00E82FFD"/>
    <w:rsid w:val="00E83783"/>
    <w:rsid w:val="00E8724A"/>
    <w:rsid w:val="00E87CC2"/>
    <w:rsid w:val="00E90266"/>
    <w:rsid w:val="00E91567"/>
    <w:rsid w:val="00E9302C"/>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3D6F"/>
    <w:rsid w:val="00FE50F9"/>
    <w:rsid w:val="00FE58D5"/>
    <w:rsid w:val="00FE683C"/>
    <w:rsid w:val="00FF3FEF"/>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A047"/>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B0648C"/>
  </w:style>
  <w:style w:type="paragraph" w:customStyle="1" w:styleId="Default">
    <w:name w:val="Default"/>
    <w:rsid w:val="008C16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110422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38421337">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4122150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5728916">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 w:id="2083915897">
      <w:bodyDiv w:val="1"/>
      <w:marLeft w:val="0"/>
      <w:marRight w:val="0"/>
      <w:marTop w:val="0"/>
      <w:marBottom w:val="0"/>
      <w:divBdr>
        <w:top w:val="none" w:sz="0" w:space="0" w:color="auto"/>
        <w:left w:val="none" w:sz="0" w:space="0" w:color="auto"/>
        <w:bottom w:val="none" w:sz="0" w:space="0" w:color="auto"/>
        <w:right w:val="none" w:sz="0" w:space="0" w:color="auto"/>
      </w:divBdr>
    </w:div>
    <w:div w:id="21121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5365-AE1A-4371-81AF-1405582F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12</Pages>
  <Words>2959</Words>
  <Characters>16872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KURTOGLU</cp:lastModifiedBy>
  <cp:revision>233</cp:revision>
  <cp:lastPrinted>2016-04-20T12:52:00Z</cp:lastPrinted>
  <dcterms:created xsi:type="dcterms:W3CDTF">2015-02-16T08:49:00Z</dcterms:created>
  <dcterms:modified xsi:type="dcterms:W3CDTF">2016-04-20T14:09:00Z</dcterms:modified>
</cp:coreProperties>
</file>